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f8c3" w14:textId="4b3f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жүктерді тасымалдаудың қауіпсіздігін қамтамасыз ету жөніндегі мемлекеттік жүйені жетілдірудің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жылға 17 сәуір N 594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Жолаушылар мен жүктерді тасымалдаудың қауіпсіздігін қамтамасыз ету жөніндегі мемлекеттік жүйені жетілдірудің тұжырымдамасы мақұлдансын. </w:t>
      </w:r>
      <w:r>
        <w:br/>
      </w:r>
      <w:r>
        <w:rPr>
          <w:rFonts w:ascii="Times New Roman"/>
          <w:b w:val="false"/>
          <w:i w:val="false"/>
          <w:color w:val="000000"/>
          <w:sz w:val="28"/>
        </w:rPr>
        <w:t xml:space="preserve">
      2. Қазақстан Республикасының Көлік және коммуникациялар министрлігі Қазақстан Республикасының Ішкі істер министрлігімен, Қазақстан Республикасының Білім және ғылым министрлігімен, Қазақстан Республикасының Энергетика, индустрия және сауда министрлігімен, Қазақстан Республикасының Төтенше жағдайлар жөніндегі агенттігімен, Қазақстан Республикасының Денсаулық сақтау ісі жөніндегі агенттігімен және Қазақстан Республикасының Бас прокуратурасымен (келісім бойынша) бірлесіп, 2000 жылдың ІІ тоқсанының ішінде аталған Тұжырымдаманы іске асыру жөніндегі бағдарламаны әзірлесін және белгіленген тәртіппен оны Қазақстан Республикасының Үкіметіне бекітуге енгізсін. </w:t>
      </w:r>
      <w:r>
        <w:br/>
      </w:r>
      <w:r>
        <w:rPr>
          <w:rFonts w:ascii="Times New Roman"/>
          <w:b w:val="false"/>
          <w:i w:val="false"/>
          <w:color w:val="000000"/>
          <w:sz w:val="28"/>
        </w:rPr>
        <w:t>
      3. Қоса беріліп отырған Қазақстан Республикасы көлігінің қауіпсіздігі деңгейін арттыру жөніндегі ведомствоаралық шаралардың 2000 жылға арналған жоспары бекітілсін.</w:t>
      </w:r>
      <w:r>
        <w:br/>
      </w:r>
      <w:r>
        <w:rPr>
          <w:rFonts w:ascii="Times New Roman"/>
          <w:b w:val="false"/>
          <w:i w:val="false"/>
          <w:color w:val="000000"/>
          <w:sz w:val="28"/>
        </w:rPr>
        <w:t>
     4. Осы қаулының орындалуын бақылау Қазақстан Республикасы Премьер-Министрінің орынбасары Д.К.Ахметовке жүктелсін.</w:t>
      </w:r>
      <w:r>
        <w:br/>
      </w:r>
      <w:r>
        <w:rPr>
          <w:rFonts w:ascii="Times New Roman"/>
          <w:b w:val="false"/>
          <w:i w:val="false"/>
          <w:color w:val="000000"/>
          <w:sz w:val="28"/>
        </w:rPr>
        <w:t>
     5.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2000 жылғы 17 сәуірдегі</w:t>
      </w:r>
      <w:r>
        <w:br/>
      </w:r>
      <w:r>
        <w:rPr>
          <w:rFonts w:ascii="Times New Roman"/>
          <w:b w:val="false"/>
          <w:i w:val="false"/>
          <w:color w:val="000000"/>
          <w:sz w:val="28"/>
        </w:rPr>
        <w:t>
                                            N 594 қаулысымен</w:t>
      </w:r>
      <w:r>
        <w:br/>
      </w: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мен жүктерді тасымалдаудың қауіпсіздігін</w:t>
      </w:r>
    </w:p>
    <w:p>
      <w:pPr>
        <w:spacing w:after="0"/>
        <w:ind w:left="0"/>
        <w:jc w:val="both"/>
      </w:pPr>
      <w:r>
        <w:rPr>
          <w:rFonts w:ascii="Times New Roman"/>
          <w:b w:val="false"/>
          <w:i w:val="false"/>
          <w:color w:val="000000"/>
          <w:sz w:val="28"/>
        </w:rPr>
        <w:t>           қамтамасыз ету жөніндегі мемлекеттік жүйені жетілдірудің</w:t>
      </w:r>
    </w:p>
    <w:p>
      <w:pPr>
        <w:spacing w:after="0"/>
        <w:ind w:left="0"/>
        <w:jc w:val="both"/>
      </w:pPr>
      <w:r>
        <w:rPr>
          <w:rFonts w:ascii="Times New Roman"/>
          <w:b w:val="false"/>
          <w:i w:val="false"/>
          <w:color w:val="000000"/>
          <w:sz w:val="28"/>
        </w:rPr>
        <w:t xml:space="preserve">                                 Тұжырымдамасы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нарықтық қатынастардың дамуы, экономиканы құрылымдық қайта құру, өндіріс құралдарына меншік құқықтарының қайта бөлінуі экономиканың барлық салаларында, оның ішінде көлікте де ауқымды өзгерістерді айқындады. Көлік инфрақұрылымының жағдайы өте күрделі деңгейге келді. Оның едәуір бөлігі нормативтік мерзімнің шегінен асыра пайдаланылып отыр, қалғаны осы мерзімге таяу. Осының салдарынан көліктің жұмыс істеу қауіпсіздігі бойынша жағдай айтарлықтай нашарлауда. </w:t>
      </w:r>
      <w:r>
        <w:br/>
      </w:r>
      <w:r>
        <w:rPr>
          <w:rFonts w:ascii="Times New Roman"/>
          <w:b w:val="false"/>
          <w:i w:val="false"/>
          <w:color w:val="000000"/>
          <w:sz w:val="28"/>
        </w:rPr>
        <w:t xml:space="preserve">
      Қазақстанда көліктегі қауіпсіздікті мемлекеттік реттеу жүйесі, ең алдымен әрбір көліктік процеске қатысушының міндеттемелері мен жауапкершілігін, жол-көлік желісінің сапасын және көлік құралдарына қойылатын техникалық талаптарды, мамандарды даярлауды, медициналық көмек көрсетуді және көлік құралдары иелерінің жолаушылардың жүріп-тұруы және көлікпен азық-түлікті, улы және қауіпті жүктерді тасымалдау шарттарының жәй-күйі үшін азаматтық құқықтың жауапкершілігін айқындайтын қауіпсіздікті қамтамасыз ету мәселесін толық қамтымайды. </w:t>
      </w:r>
      <w:r>
        <w:br/>
      </w:r>
      <w:r>
        <w:rPr>
          <w:rFonts w:ascii="Times New Roman"/>
          <w:b w:val="false"/>
          <w:i w:val="false"/>
          <w:color w:val="000000"/>
          <w:sz w:val="28"/>
        </w:rPr>
        <w:t xml:space="preserve">
      Республиканың осы саладағы нормативтік құқықтық базасы көп ретте бүгінгі күннің шындығын қанағаттандырмайды, ал қолданылып жүрген нормативтік актілер көбіне ведомстволық болып табылады және тасымалдаулардың қауіпсіздігін қамтамасыз ету саласындағы жалпы мемлекеттік мүдделерге жауап бермейді. </w:t>
      </w:r>
      <w:r>
        <w:br/>
      </w:r>
      <w:r>
        <w:rPr>
          <w:rFonts w:ascii="Times New Roman"/>
          <w:b w:val="false"/>
          <w:i w:val="false"/>
          <w:color w:val="000000"/>
          <w:sz w:val="28"/>
        </w:rPr>
        <w:t xml:space="preserve">
      Қозғалыс қауіпсіздігі мәселесі мемлекеттік саясаттың бірінші кезекті міндеттерінің бірі. Негізгі заң актілерін қабылдау, едәуір қаржылай және материалдық-техникалық қамтамасыз етуді қоса алғанда, қозғалыс қауіпсіздігін мақсатты бағдарламалық басқарудың тетігін енгізу көліктік оқиғалар санының күрт кемуіне әкеледі.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Республикасында жолаушылар мен жүктерді </w:t>
      </w:r>
      <w:r>
        <w:br/>
      </w:r>
      <w:r>
        <w:rPr>
          <w:rFonts w:ascii="Times New Roman"/>
          <w:b w:val="false"/>
          <w:i w:val="false"/>
          <w:color w:val="000000"/>
          <w:sz w:val="28"/>
        </w:rPr>
        <w:t xml:space="preserve">
                   тасымалдау қауіпсіздігінің жәй-күйін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Көлік құралдарының, автомобиль және темір жол қатынас жолдарының техникалық жағдайы, Қазақстан Республикасы су артерияларының кеме жүрілімдігі: </w:t>
      </w:r>
      <w:r>
        <w:br/>
      </w:r>
      <w:r>
        <w:rPr>
          <w:rFonts w:ascii="Times New Roman"/>
          <w:b w:val="false"/>
          <w:i w:val="false"/>
          <w:color w:val="000000"/>
          <w:sz w:val="28"/>
        </w:rPr>
        <w:t xml:space="preserve">
      1) Қазақстан темір жолдарының қанат жайған ұзындығының 14,5%-і немесе магистралдық темір жол желілерінің 2,7 мың километрі күрделі жөндеу мерзімі кешіктіріліп пайдаланылып отыр. Қазіргі бар 9122 жасанды инженерлік құрылыстардың 16%, оның ішінде 3530 көпірдің 50% дейінінің ақауы бар. 1999 жылдың 1 қаңтарына көлемі үлкен жүктерді өткізуге кедергі жасайтын төрт мыңнан астам көлемсіз жерлер болды; </w:t>
      </w:r>
      <w:r>
        <w:br/>
      </w:r>
      <w:r>
        <w:rPr>
          <w:rFonts w:ascii="Times New Roman"/>
          <w:b w:val="false"/>
          <w:i w:val="false"/>
          <w:color w:val="000000"/>
          <w:sz w:val="28"/>
        </w:rPr>
        <w:t xml:space="preserve">
      2) мемлекеттік локомотивтердің мүкәммалдық паркінің едәуір бөлігі ескірді, ал оның жекелеген бөлігі техникалық қызмет көрсету жүргізу мерзімдері бойынша артық пайдаланылған, сондай-ақ бұл 13% қызмет ету мерзімі бойынша алынып тастауға жататын вагондардан тұратын жүк вагондарының ұлттық паркіне де қатысты, қазіргі бар жолаушылар вагондарының 30% дейіні 20 жылдан аса жұмыс істеуде, оның ішінде 150 вагонның пайдаланылған мерзімі 28 жылдан асады; </w:t>
      </w:r>
      <w:r>
        <w:br/>
      </w:r>
      <w:r>
        <w:rPr>
          <w:rFonts w:ascii="Times New Roman"/>
          <w:b w:val="false"/>
          <w:i w:val="false"/>
          <w:color w:val="000000"/>
          <w:sz w:val="28"/>
        </w:rPr>
        <w:t xml:space="preserve">
      3) Қазақстан Республикасында 169 кеме иелеріне тиесілі негізгі флот кемелерінің саны 1029 бірлік, олардың шектеулі жарамды жағдайдағысы 52 кеме, ал 202 кемені немесе флоттың 20% пайдалануға тыйым салынған. 70% астам өздігінен жүзетін кемелерде басты және көмекші двигательдер өз моторесурстарын шығындады және күрделі жөндеуді талап етеді, кеме иелерінің жөндеу мерзімдерін сақтамауынан флот кемелерінің небәрі 30% ғана пайдаланылуда; </w:t>
      </w:r>
      <w:r>
        <w:br/>
      </w:r>
      <w:r>
        <w:rPr>
          <w:rFonts w:ascii="Times New Roman"/>
          <w:b w:val="false"/>
          <w:i w:val="false"/>
          <w:color w:val="000000"/>
          <w:sz w:val="28"/>
        </w:rPr>
        <w:t xml:space="preserve">
      4) іс жүзінде барлық су аймақтарында кеме жүзуінің талаптарына сәйкес келмейтін күрделі жағдай байқалады. Бюджеттен жеткіліксіз және уақытынан кешіктіріліп қаржыландырудан су жолдары кәсіпорындары су табанын тазалау және су астын үңгу жұмыстарын жүргізбейді, ол тек кеме жүзу қауіпсіздігіне қатер төндіріп қана қойған жоқ, кеме жүзу жолдарының жекелеген учаскелерін толық жабуға әкеп соқтырды; </w:t>
      </w:r>
      <w:r>
        <w:br/>
      </w:r>
      <w:r>
        <w:rPr>
          <w:rFonts w:ascii="Times New Roman"/>
          <w:b w:val="false"/>
          <w:i w:val="false"/>
          <w:color w:val="000000"/>
          <w:sz w:val="28"/>
        </w:rPr>
        <w:t xml:space="preserve">
      5) жалпы пайдаланымдағы автомобиль жолдары желісінің 85214 км республикалық (18912 км) және жергілікті (66302 км) жолдардың жалпы қашықтығы жағдайында, төселімі жұқа жолдардың ұзақ қашықтығы сақталып отыр. Бүкіл автомобиль жолдарының 29% дейініне қиыршық тас пен ұсақ тас төселген, олардың мың километрден астамы республикалық маңызы бар жолдар. Қашықтығы төрт мың километрден асатын топырақ жолдар да қазіргі ұғыммен қойылатын талаптарға жауап бермейді; </w:t>
      </w:r>
      <w:r>
        <w:br/>
      </w:r>
      <w:r>
        <w:rPr>
          <w:rFonts w:ascii="Times New Roman"/>
          <w:b w:val="false"/>
          <w:i w:val="false"/>
          <w:color w:val="000000"/>
          <w:sz w:val="28"/>
        </w:rPr>
        <w:t xml:space="preserve">
      6) 1999 жылғы автомобиль жолдарын көктемдегі байқау жүріс бөлігінің анық ақаулары бар республикалық маңызды жолдардың 14% айқындады. Қазіргі бар және қаралған 844 автомобиль көпірлерінің 15-і апаттық жағдайда, қауіпті ақаулармен 113 көпір пайдаланылуда, 417 көпірдің әртүрлі дәрежедегі ақауы бар; </w:t>
      </w:r>
      <w:r>
        <w:br/>
      </w:r>
      <w:r>
        <w:rPr>
          <w:rFonts w:ascii="Times New Roman"/>
          <w:b w:val="false"/>
          <w:i w:val="false"/>
          <w:color w:val="000000"/>
          <w:sz w:val="28"/>
        </w:rPr>
        <w:t xml:space="preserve">
      7) автомобиль көлігінде автомобиль паркінің жалпы санының 50-ден 70% дейіні пайдалану мерзімінен артық пайдаланылуда, оның ішінде жүк автомобильдерінің 16,4% және автобустардың 13,8% тіпті пайдаланылмауы тиіс, оларда белсенді де, енжар да қауіпсіздік көрсеткіштері едәуір төмендеген; </w:t>
      </w:r>
      <w:r>
        <w:br/>
      </w:r>
      <w:r>
        <w:rPr>
          <w:rFonts w:ascii="Times New Roman"/>
          <w:b w:val="false"/>
          <w:i w:val="false"/>
          <w:color w:val="000000"/>
          <w:sz w:val="28"/>
        </w:rPr>
        <w:t xml:space="preserve">
      8) Қазақстан Республикасының Тізілімінде тіркелген 573 әуе кемелерінің тек 158-нің немесе 28%-нің ғана Ұшуға жарамдылығы туралы қолданылып жүрген куәлігі бар. 21 аэродромда жарамдылық сертификаты бар. 1999 жылы жол берілген 39 авиация оқиғасының 59% (23 оқиға) әуе кемелерінің конструкциялық-өндірістік кемшіліктері себебінен, 41% (16 авиация оқиғасы) - авиакомпаниялардың жеке құрамының кінәсінен болды.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Тұжырымдаманың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Тұжырымдаманың негізгі мақсаты тасымалдаулар қауіпсіздігінің мемлекеттік жүйесін және азаматтардың өмірін, денсаулығын және мүлкін, олардың заңды құқықтарына кепілдігін қорғауға, көліктің барлық түрлерінде жол жүрудің қауіпсіз жағдайларына және қоршаған ортаны қорғауға бағытталған мемлекеттік саясатты қалыптастыруға негізгі қадамдарды белгілеу болып табылады. </w:t>
      </w:r>
      <w:r>
        <w:br/>
      </w:r>
      <w:r>
        <w:rPr>
          <w:rFonts w:ascii="Times New Roman"/>
          <w:b w:val="false"/>
          <w:i w:val="false"/>
          <w:color w:val="000000"/>
          <w:sz w:val="28"/>
        </w:rPr>
        <w:t xml:space="preserve">
      Көрсетілген мақсатқа қол жеткізу көліктегі қауіпсіздікті қамтамасыз ету саласындағы қатысы бар мемлекеттік органдармен бірлесіп көлік-коммуникациялық кешенге мынадай бірінші кезектегі міндеттерді шешуді: </w:t>
      </w:r>
      <w:r>
        <w:br/>
      </w:r>
      <w:r>
        <w:rPr>
          <w:rFonts w:ascii="Times New Roman"/>
          <w:b w:val="false"/>
          <w:i w:val="false"/>
          <w:color w:val="000000"/>
          <w:sz w:val="28"/>
        </w:rPr>
        <w:t xml:space="preserve">
      1) көліктегі қауіпсіздікті мемлекеттік бақылау жүйесін жетілдіруді; </w:t>
      </w:r>
      <w:r>
        <w:br/>
      </w:r>
      <w:r>
        <w:rPr>
          <w:rFonts w:ascii="Times New Roman"/>
          <w:b w:val="false"/>
          <w:i w:val="false"/>
          <w:color w:val="000000"/>
          <w:sz w:val="28"/>
        </w:rPr>
        <w:t xml:space="preserve">
      2) сертификаттаудың және лицензиялаудың негізінде көлік құралдарын пайдалануға рұқсат етудің мемлекеттік жүйесін әзірлеуді және құруды; </w:t>
      </w:r>
      <w:r>
        <w:br/>
      </w:r>
      <w:r>
        <w:rPr>
          <w:rFonts w:ascii="Times New Roman"/>
          <w:b w:val="false"/>
          <w:i w:val="false"/>
          <w:color w:val="000000"/>
          <w:sz w:val="28"/>
        </w:rPr>
        <w:t xml:space="preserve">
      3) пайдалану процесінде көлік құралдарының техникалық жағдайын, жолаушылардың болуы және жолаушыларды, тамақ өнімдерін, улы және қауіпті жүктерді тасымалдау жағдайларының және көлік құралдары экипаждарының еңбек және демалыс режимінің сақталуының жай-күйін бақылаудың кешенді жүйесін әзірлеуді және құруды; </w:t>
      </w:r>
      <w:r>
        <w:br/>
      </w:r>
      <w:r>
        <w:rPr>
          <w:rFonts w:ascii="Times New Roman"/>
          <w:b w:val="false"/>
          <w:i w:val="false"/>
          <w:color w:val="000000"/>
          <w:sz w:val="28"/>
        </w:rPr>
        <w:t xml:space="preserve">
      4) көліктік оқиғалар пайда болған кезде зардап шеккендерді құтқару мен алып кетудің жүйесін әзірлеуді және құруды; </w:t>
      </w:r>
      <w:r>
        <w:br/>
      </w:r>
      <w:r>
        <w:rPr>
          <w:rFonts w:ascii="Times New Roman"/>
          <w:b w:val="false"/>
          <w:i w:val="false"/>
          <w:color w:val="000000"/>
          <w:sz w:val="28"/>
        </w:rPr>
        <w:t xml:space="preserve">
      5) көлік кешенінде қауіпсіздікті қамтамасыз ету саласындағы қолданылып жүрген заңдар мен нормативтік актілерді халықаралық талаптарға сәйкес келтіруді; </w:t>
      </w:r>
      <w:r>
        <w:br/>
      </w:r>
      <w:r>
        <w:rPr>
          <w:rFonts w:ascii="Times New Roman"/>
          <w:b w:val="false"/>
          <w:i w:val="false"/>
          <w:color w:val="000000"/>
          <w:sz w:val="28"/>
        </w:rPr>
        <w:t xml:space="preserve">
      6) көлікте қауіпсіздікті қамтамасыз ету саласындағы ғылыми-зерттеу және тәжірибе-конструкторлық жұмыстар жүргізуге арналған тапсырмаларды қалыптастыруды; </w:t>
      </w:r>
      <w:r>
        <w:br/>
      </w:r>
      <w:r>
        <w:rPr>
          <w:rFonts w:ascii="Times New Roman"/>
          <w:b w:val="false"/>
          <w:i w:val="false"/>
          <w:color w:val="000000"/>
          <w:sz w:val="28"/>
        </w:rPr>
        <w:t xml:space="preserve">
      7) көлік саласының мамандарын даярлау және аттестаттау жүйесін жетілдіруді; </w:t>
      </w:r>
      <w:r>
        <w:br/>
      </w:r>
      <w:r>
        <w:rPr>
          <w:rFonts w:ascii="Times New Roman"/>
          <w:b w:val="false"/>
          <w:i w:val="false"/>
          <w:color w:val="000000"/>
          <w:sz w:val="28"/>
        </w:rPr>
        <w:t xml:space="preserve">
      8) көлік құралдарының техникалық жағдайын бақылау жөніндегі материалдық-техникалық базаны жетілдіруді жүктейді. </w:t>
      </w:r>
      <w:r>
        <w:br/>
      </w:r>
      <w:r>
        <w:rPr>
          <w:rFonts w:ascii="Times New Roman"/>
          <w:b w:val="false"/>
          <w:i w:val="false"/>
          <w:color w:val="000000"/>
          <w:sz w:val="28"/>
        </w:rPr>
        <w:t xml:space="preserve">
      Тұжырымдаманы табысты іске асырудың маңызды шарттарының бірі көлікте қауіпсіздікті қамтамасыз ету саласындағы нормативтік құқықтық реттеуді қамтамасыз ету, бар нормативтік құқықтық актілерді халықаралық талаптарға сәйкес келтіру болып табылады. </w:t>
      </w:r>
      <w:r>
        <w:br/>
      </w:r>
      <w:r>
        <w:rPr>
          <w:rFonts w:ascii="Times New Roman"/>
          <w:b w:val="false"/>
          <w:i w:val="false"/>
          <w:color w:val="000000"/>
          <w:sz w:val="28"/>
        </w:rPr>
        <w:t xml:space="preserve">
      Көрсетілген мақсаттарға қол жеткізілген жағдайда, Тұжырымдамада: </w:t>
      </w:r>
      <w:r>
        <w:br/>
      </w:r>
      <w:r>
        <w:rPr>
          <w:rFonts w:ascii="Times New Roman"/>
          <w:b w:val="false"/>
          <w:i w:val="false"/>
          <w:color w:val="000000"/>
          <w:sz w:val="28"/>
        </w:rPr>
        <w:t xml:space="preserve">
      1) көліктегі қауіпсіздікті мемлекеттік басқарудың тиімділігін және оның деңгейін көтерудің жолдары; </w:t>
      </w:r>
      <w:r>
        <w:br/>
      </w:r>
      <w:r>
        <w:rPr>
          <w:rFonts w:ascii="Times New Roman"/>
          <w:b w:val="false"/>
          <w:i w:val="false"/>
          <w:color w:val="000000"/>
          <w:sz w:val="28"/>
        </w:rPr>
        <w:t xml:space="preserve">
      2) көліктік процеске қатысушыларының қауіпті мінез-құлқы пайда болуының алдын алу шаралары; </w:t>
      </w:r>
      <w:r>
        <w:br/>
      </w:r>
      <w:r>
        <w:rPr>
          <w:rFonts w:ascii="Times New Roman"/>
          <w:b w:val="false"/>
          <w:i w:val="false"/>
          <w:color w:val="000000"/>
          <w:sz w:val="28"/>
        </w:rPr>
        <w:t xml:space="preserve">
      3) қолданылатын көлік құралдарының конструкциялық және пайдалану қауіпсіздігін және қойылатын талаптарды жетілдіру жүйелері мен оларды іске асырудың тетіктері; </w:t>
      </w:r>
      <w:r>
        <w:br/>
      </w:r>
      <w:r>
        <w:rPr>
          <w:rFonts w:ascii="Times New Roman"/>
          <w:b w:val="false"/>
          <w:i w:val="false"/>
          <w:color w:val="000000"/>
          <w:sz w:val="28"/>
        </w:rPr>
        <w:t xml:space="preserve">
      4) жолдар мен қатынас жолдары қауіпті учаскелерінің пайда болуын жою кезеңдері мен алдын алу нормалары; </w:t>
      </w:r>
      <w:r>
        <w:br/>
      </w:r>
      <w:r>
        <w:rPr>
          <w:rFonts w:ascii="Times New Roman"/>
          <w:b w:val="false"/>
          <w:i w:val="false"/>
          <w:color w:val="000000"/>
          <w:sz w:val="28"/>
        </w:rPr>
        <w:t xml:space="preserve">
      5) мемлекеттік бақылау-қадағалау қызметінің құқықтық, ақпараттық,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ұйымдастырушылық және техникалық қамтамасыз етуді жетілдірудің </w:t>
      </w:r>
    </w:p>
    <w:p>
      <w:pPr>
        <w:spacing w:after="0"/>
        <w:ind w:left="0"/>
        <w:jc w:val="both"/>
      </w:pPr>
      <w:r>
        <w:rPr>
          <w:rFonts w:ascii="Times New Roman"/>
          <w:b w:val="false"/>
          <w:i w:val="false"/>
          <w:color w:val="000000"/>
          <w:sz w:val="28"/>
        </w:rPr>
        <w:t>перспективалары;</w:t>
      </w:r>
    </w:p>
    <w:p>
      <w:pPr>
        <w:spacing w:after="0"/>
        <w:ind w:left="0"/>
        <w:jc w:val="both"/>
      </w:pPr>
      <w:r>
        <w:rPr>
          <w:rFonts w:ascii="Times New Roman"/>
          <w:b w:val="false"/>
          <w:i w:val="false"/>
          <w:color w:val="000000"/>
          <w:sz w:val="28"/>
        </w:rPr>
        <w:t xml:space="preserve">     6) жол оқиғаларында авариялық-құтқару жұмыстарының және зардап </w:t>
      </w:r>
    </w:p>
    <w:p>
      <w:pPr>
        <w:spacing w:after="0"/>
        <w:ind w:left="0"/>
        <w:jc w:val="both"/>
      </w:pPr>
      <w:r>
        <w:rPr>
          <w:rFonts w:ascii="Times New Roman"/>
          <w:b w:val="false"/>
          <w:i w:val="false"/>
          <w:color w:val="000000"/>
          <w:sz w:val="28"/>
        </w:rPr>
        <w:t xml:space="preserve">шеккендерге шұғыл медициналық көмек көрсетудің тиімділік деңгейі </w:t>
      </w:r>
    </w:p>
    <w:p>
      <w:pPr>
        <w:spacing w:after="0"/>
        <w:ind w:left="0"/>
        <w:jc w:val="both"/>
      </w:pPr>
      <w:r>
        <w:rPr>
          <w:rFonts w:ascii="Times New Roman"/>
          <w:b w:val="false"/>
          <w:i w:val="false"/>
          <w:color w:val="000000"/>
          <w:sz w:val="28"/>
        </w:rPr>
        <w:t>айқындалатын болады.</w:t>
      </w:r>
    </w:p>
    <w:p>
      <w:pPr>
        <w:spacing w:after="0"/>
        <w:ind w:left="0"/>
        <w:jc w:val="both"/>
      </w:pPr>
      <w:r>
        <w:rPr>
          <w:rFonts w:ascii="Times New Roman"/>
          <w:b w:val="false"/>
          <w:i w:val="false"/>
          <w:color w:val="000000"/>
          <w:sz w:val="28"/>
        </w:rPr>
        <w:t xml:space="preserve">     4. Қазақстан Республикасында көліктегі қауіпсіздікті қамтамасыз       </w:t>
      </w:r>
    </w:p>
    <w:p>
      <w:pPr>
        <w:spacing w:after="0"/>
        <w:ind w:left="0"/>
        <w:jc w:val="both"/>
      </w:pPr>
      <w:r>
        <w:rPr>
          <w:rFonts w:ascii="Times New Roman"/>
          <w:b w:val="false"/>
          <w:i w:val="false"/>
          <w:color w:val="000000"/>
          <w:sz w:val="28"/>
        </w:rPr>
        <w:t>                  етудің мемлекеттік жүйесін ұйымдастыру</w:t>
      </w:r>
    </w:p>
    <w:p>
      <w:pPr>
        <w:spacing w:after="0"/>
        <w:ind w:left="0"/>
        <w:jc w:val="both"/>
      </w:pPr>
      <w:r>
        <w:rPr>
          <w:rFonts w:ascii="Times New Roman"/>
          <w:b w:val="false"/>
          <w:i w:val="false"/>
          <w:color w:val="000000"/>
          <w:sz w:val="28"/>
        </w:rPr>
        <w:t xml:space="preserve">     Жолаушылар мен жүктерді тасымалдау қауіпсіздігін қамтамасыз етудің </w:t>
      </w:r>
    </w:p>
    <w:p>
      <w:pPr>
        <w:spacing w:after="0"/>
        <w:ind w:left="0"/>
        <w:jc w:val="both"/>
      </w:pPr>
      <w:r>
        <w:rPr>
          <w:rFonts w:ascii="Times New Roman"/>
          <w:b w:val="false"/>
          <w:i w:val="false"/>
          <w:color w:val="000000"/>
          <w:sz w:val="28"/>
        </w:rPr>
        <w:t>мемлекеттік жүйесі үш деңгейлі болуы керек.</w:t>
      </w:r>
    </w:p>
    <w:p>
      <w:pPr>
        <w:spacing w:after="0"/>
        <w:ind w:left="0"/>
        <w:jc w:val="both"/>
      </w:pPr>
      <w:r>
        <w:rPr>
          <w:rFonts w:ascii="Times New Roman"/>
          <w:b w:val="false"/>
          <w:i w:val="false"/>
          <w:color w:val="000000"/>
          <w:sz w:val="28"/>
        </w:rPr>
        <w:t>     1. Бірінші деңгей - жалпы мемлекеттік. Бұл деңгей:</w:t>
      </w:r>
    </w:p>
    <w:p>
      <w:pPr>
        <w:spacing w:after="0"/>
        <w:ind w:left="0"/>
        <w:jc w:val="both"/>
      </w:pPr>
      <w:r>
        <w:rPr>
          <w:rFonts w:ascii="Times New Roman"/>
          <w:b w:val="false"/>
          <w:i w:val="false"/>
          <w:color w:val="000000"/>
          <w:sz w:val="28"/>
        </w:rPr>
        <w:t xml:space="preserve">     1) көліктік қозғалыстың барлық түрлері бойынша заң актілерін дайындау </w:t>
      </w:r>
    </w:p>
    <w:p>
      <w:pPr>
        <w:spacing w:after="0"/>
        <w:ind w:left="0"/>
        <w:jc w:val="both"/>
      </w:pPr>
      <w:r>
        <w:rPr>
          <w:rFonts w:ascii="Times New Roman"/>
          <w:b w:val="false"/>
          <w:i w:val="false"/>
          <w:color w:val="000000"/>
          <w:sz w:val="28"/>
        </w:rPr>
        <w:t>және қабылдау;</w:t>
      </w:r>
    </w:p>
    <w:p>
      <w:pPr>
        <w:spacing w:after="0"/>
        <w:ind w:left="0"/>
        <w:jc w:val="both"/>
      </w:pPr>
      <w:r>
        <w:rPr>
          <w:rFonts w:ascii="Times New Roman"/>
          <w:b w:val="false"/>
          <w:i w:val="false"/>
          <w:color w:val="000000"/>
          <w:sz w:val="28"/>
        </w:rPr>
        <w:t xml:space="preserve">     2) автомобиль - жүргізуші - жол, жылжымалы құрам - қызмет көрсететін </w:t>
      </w:r>
    </w:p>
    <w:p>
      <w:pPr>
        <w:spacing w:after="0"/>
        <w:ind w:left="0"/>
        <w:jc w:val="both"/>
      </w:pPr>
      <w:r>
        <w:rPr>
          <w:rFonts w:ascii="Times New Roman"/>
          <w:b w:val="false"/>
          <w:i w:val="false"/>
          <w:color w:val="000000"/>
          <w:sz w:val="28"/>
        </w:rPr>
        <w:t xml:space="preserve">персонал - темір жол, су (әуе) кемесі - басқарушы персонал - көліктік </w:t>
      </w:r>
    </w:p>
    <w:p>
      <w:pPr>
        <w:spacing w:after="0"/>
        <w:ind w:left="0"/>
        <w:jc w:val="both"/>
      </w:pPr>
      <w:r>
        <w:rPr>
          <w:rFonts w:ascii="Times New Roman"/>
          <w:b w:val="false"/>
          <w:i w:val="false"/>
          <w:color w:val="000000"/>
          <w:sz w:val="28"/>
        </w:rPr>
        <w:t>дәліз жүйелерінің элементтеріне қойылатын талаптарды стандарттау;</w:t>
      </w:r>
    </w:p>
    <w:p>
      <w:pPr>
        <w:spacing w:after="0"/>
        <w:ind w:left="0"/>
        <w:jc w:val="both"/>
      </w:pPr>
      <w:r>
        <w:rPr>
          <w:rFonts w:ascii="Times New Roman"/>
          <w:b w:val="false"/>
          <w:i w:val="false"/>
          <w:color w:val="000000"/>
          <w:sz w:val="28"/>
        </w:rPr>
        <w:t xml:space="preserve">     3) көше-жол желілерін, жалпы және жалпы емес пайдаланымдағы темір </w:t>
      </w:r>
    </w:p>
    <w:p>
      <w:pPr>
        <w:spacing w:after="0"/>
        <w:ind w:left="0"/>
        <w:jc w:val="both"/>
      </w:pPr>
      <w:r>
        <w:rPr>
          <w:rFonts w:ascii="Times New Roman"/>
          <w:b w:val="false"/>
          <w:i w:val="false"/>
          <w:color w:val="000000"/>
          <w:sz w:val="28"/>
        </w:rPr>
        <w:t>жолдар желілерін, кеме жүретін және авиа желілерді дамыту;</w:t>
      </w:r>
    </w:p>
    <w:p>
      <w:pPr>
        <w:spacing w:after="0"/>
        <w:ind w:left="0"/>
        <w:jc w:val="both"/>
      </w:pPr>
      <w:r>
        <w:rPr>
          <w:rFonts w:ascii="Times New Roman"/>
          <w:b w:val="false"/>
          <w:i w:val="false"/>
          <w:color w:val="000000"/>
          <w:sz w:val="28"/>
        </w:rPr>
        <w:t>     4) көлік құралдарымен молықтыру деңгейін реттеу мәселелерін шешеді.</w:t>
      </w:r>
    </w:p>
    <w:p>
      <w:pPr>
        <w:spacing w:after="0"/>
        <w:ind w:left="0"/>
        <w:jc w:val="both"/>
      </w:pPr>
      <w:r>
        <w:rPr>
          <w:rFonts w:ascii="Times New Roman"/>
          <w:b w:val="false"/>
          <w:i w:val="false"/>
          <w:color w:val="000000"/>
          <w:sz w:val="28"/>
        </w:rPr>
        <w:t>     2. Екінші деңгей - ведомстволық:</w:t>
      </w:r>
    </w:p>
    <w:p>
      <w:pPr>
        <w:spacing w:after="0"/>
        <w:ind w:left="0"/>
        <w:jc w:val="both"/>
      </w:pPr>
      <w:r>
        <w:rPr>
          <w:rFonts w:ascii="Times New Roman"/>
          <w:b w:val="false"/>
          <w:i w:val="false"/>
          <w:color w:val="000000"/>
          <w:sz w:val="28"/>
        </w:rPr>
        <w:t xml:space="preserve">     1) қалалық және қала маңына жүретін жолаушылар көлігін дамыту және </w:t>
      </w:r>
    </w:p>
    <w:p>
      <w:pPr>
        <w:spacing w:after="0"/>
        <w:ind w:left="0"/>
        <w:jc w:val="both"/>
      </w:pPr>
      <w:r>
        <w:rPr>
          <w:rFonts w:ascii="Times New Roman"/>
          <w:b w:val="false"/>
          <w:i w:val="false"/>
          <w:color w:val="000000"/>
          <w:sz w:val="28"/>
        </w:rPr>
        <w:t>жетілдіру;</w:t>
      </w:r>
    </w:p>
    <w:p>
      <w:pPr>
        <w:spacing w:after="0"/>
        <w:ind w:left="0"/>
        <w:jc w:val="both"/>
      </w:pPr>
      <w:r>
        <w:rPr>
          <w:rFonts w:ascii="Times New Roman"/>
          <w:b w:val="false"/>
          <w:i w:val="false"/>
          <w:color w:val="000000"/>
          <w:sz w:val="28"/>
        </w:rPr>
        <w:t>     2) көліктің түрлері бойынша тасымалдауларды ұйымдастыру;</w:t>
      </w:r>
    </w:p>
    <w:p>
      <w:pPr>
        <w:spacing w:after="0"/>
        <w:ind w:left="0"/>
        <w:jc w:val="both"/>
      </w:pPr>
      <w:r>
        <w:rPr>
          <w:rFonts w:ascii="Times New Roman"/>
          <w:b w:val="false"/>
          <w:i w:val="false"/>
          <w:color w:val="000000"/>
          <w:sz w:val="28"/>
        </w:rPr>
        <w:t>     3) көлік құралдарына қызмет көрсететін персоналды даярлау;</w:t>
      </w:r>
    </w:p>
    <w:p>
      <w:pPr>
        <w:spacing w:after="0"/>
        <w:ind w:left="0"/>
        <w:jc w:val="both"/>
      </w:pPr>
      <w:r>
        <w:rPr>
          <w:rFonts w:ascii="Times New Roman"/>
          <w:b w:val="false"/>
          <w:i w:val="false"/>
          <w:color w:val="000000"/>
          <w:sz w:val="28"/>
        </w:rPr>
        <w:t xml:space="preserve">     4) жол қозғалысын реттеудің техникалық құралдарын өндіру мәселелерін </w:t>
      </w:r>
    </w:p>
    <w:p>
      <w:pPr>
        <w:spacing w:after="0"/>
        <w:ind w:left="0"/>
        <w:jc w:val="both"/>
      </w:pPr>
      <w:r>
        <w:rPr>
          <w:rFonts w:ascii="Times New Roman"/>
          <w:b w:val="false"/>
          <w:i w:val="false"/>
          <w:color w:val="000000"/>
          <w:sz w:val="28"/>
        </w:rPr>
        <w:t>шешеді.</w:t>
      </w:r>
    </w:p>
    <w:p>
      <w:pPr>
        <w:spacing w:after="0"/>
        <w:ind w:left="0"/>
        <w:jc w:val="both"/>
      </w:pPr>
      <w:r>
        <w:rPr>
          <w:rFonts w:ascii="Times New Roman"/>
          <w:b w:val="false"/>
          <w:i w:val="false"/>
          <w:color w:val="000000"/>
          <w:sz w:val="28"/>
        </w:rPr>
        <w:t>     3. Үшінші деңгей - инженерлік қызметтер деңгейі. Мұнда:</w:t>
      </w:r>
    </w:p>
    <w:p>
      <w:pPr>
        <w:spacing w:after="0"/>
        <w:ind w:left="0"/>
        <w:jc w:val="both"/>
      </w:pPr>
      <w:r>
        <w:rPr>
          <w:rFonts w:ascii="Times New Roman"/>
          <w:b w:val="false"/>
          <w:i w:val="false"/>
          <w:color w:val="000000"/>
          <w:sz w:val="28"/>
        </w:rPr>
        <w:t xml:space="preserve">     1) көліктік қозғалыстың жәй-күйін зерттеу, қауіпті және "тар" </w:t>
      </w:r>
    </w:p>
    <w:p>
      <w:pPr>
        <w:spacing w:after="0"/>
        <w:ind w:left="0"/>
        <w:jc w:val="both"/>
      </w:pPr>
      <w:r>
        <w:rPr>
          <w:rFonts w:ascii="Times New Roman"/>
          <w:b w:val="false"/>
          <w:i w:val="false"/>
          <w:color w:val="000000"/>
          <w:sz w:val="28"/>
        </w:rPr>
        <w:t>жерлерді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қауіпті және "тар" жерлерді жою, көліктік қозғалысты ұйымдастырудың оңтайлы режимдері мен сызбаларын негіздеу; </w:t>
      </w:r>
      <w:r>
        <w:br/>
      </w:r>
      <w:r>
        <w:rPr>
          <w:rFonts w:ascii="Times New Roman"/>
          <w:b w:val="false"/>
          <w:i w:val="false"/>
          <w:color w:val="000000"/>
          <w:sz w:val="28"/>
        </w:rPr>
        <w:t xml:space="preserve">
      3) көліктік қозғалысты реттеудің техникалық құралдарын енгізу және ұстау; </w:t>
      </w:r>
      <w:r>
        <w:br/>
      </w:r>
      <w:r>
        <w:rPr>
          <w:rFonts w:ascii="Times New Roman"/>
          <w:b w:val="false"/>
          <w:i w:val="false"/>
          <w:color w:val="000000"/>
          <w:sz w:val="28"/>
        </w:rPr>
        <w:t xml:space="preserve">
      4) көліктік қозғалыстың дамуын және көліктік қозғалысты ұйымдастырудың іс-шараларын болжау; </w:t>
      </w:r>
      <w:r>
        <w:br/>
      </w:r>
      <w:r>
        <w:rPr>
          <w:rFonts w:ascii="Times New Roman"/>
          <w:b w:val="false"/>
          <w:i w:val="false"/>
          <w:color w:val="000000"/>
          <w:sz w:val="28"/>
        </w:rPr>
        <w:t xml:space="preserve">
      5) көлік жағдайының қоршаған ортаға және халықтың денсаулығына әсерін, оның теріс ықпалының алдын-алу жөнінде тиісті іс-шараларды әзірлей отырып, зерттеу мәселелері қарастырылады және шешіледі. </w:t>
      </w:r>
      <w:r>
        <w:br/>
      </w:r>
      <w:r>
        <w:rPr>
          <w:rFonts w:ascii="Times New Roman"/>
          <w:b w:val="false"/>
          <w:i w:val="false"/>
          <w:color w:val="000000"/>
          <w:sz w:val="28"/>
        </w:rPr>
        <w:t xml:space="preserve">
      Қалыптастырылатын қауіпсіздікті қамтамасыз етудің мемлекеттік жүйесінің мынадай құрылымы болуы тиіс: </w:t>
      </w:r>
      <w:r>
        <w:br/>
      </w:r>
      <w:r>
        <w:rPr>
          <w:rFonts w:ascii="Times New Roman"/>
          <w:b w:val="false"/>
          <w:i w:val="false"/>
          <w:color w:val="000000"/>
          <w:sz w:val="28"/>
        </w:rPr>
        <w:t>
      1) жалпы мемлекеттік деңгейде - басшылықты жүзеге асыратын және Қазақстан Республикасының барлық мемлекеттік билік органдарының көліктегі қауіпсіздікті арттыру мәселелеріндегі өзара іс-қимылдарын қамтамасыз ететін Көліктегі қауіпсіздікті қамтамасыз ету жөніндегі ведомствоаралық комиссия. Мемлекеттік органдардың қауіпсіздікті қамтамасыз етуге қатысуы консультативтік-кеңесші үкіметтік органның қауіпсіздікті қамтамасыз етудегі міндеттері, құқықтары және қатысуы нақты белгіленген "Көлікте қауіпсіздікті қамтамасыз етудің мәселелері" туралы Қазақстан Республикасы Үкіметінің 1998 жылғы 28 сәуірдегі N 391 </w:t>
      </w:r>
      <w:r>
        <w:rPr>
          <w:rFonts w:ascii="Times New Roman"/>
          <w:b w:val="false"/>
          <w:i w:val="false"/>
          <w:color w:val="000000"/>
          <w:sz w:val="28"/>
        </w:rPr>
        <w:t xml:space="preserve">P980391_ </w:t>
      </w:r>
      <w:r>
        <w:rPr>
          <w:rFonts w:ascii="Times New Roman"/>
          <w:b w:val="false"/>
          <w:i w:val="false"/>
          <w:color w:val="000000"/>
          <w:sz w:val="28"/>
        </w:rPr>
        <w:t xml:space="preserve">қаулысымен бекітілген Қазақстан Республикасының көлігінде қауіпсіздіктің қамтамасыз етілуіне ведомствоаралық бақылау ұйымдастырудың бар жүйесімен айқындалған; </w:t>
      </w:r>
      <w:r>
        <w:br/>
      </w:r>
      <w:r>
        <w:rPr>
          <w:rFonts w:ascii="Times New Roman"/>
          <w:b w:val="false"/>
          <w:i w:val="false"/>
          <w:color w:val="000000"/>
          <w:sz w:val="28"/>
        </w:rPr>
        <w:t xml:space="preserve">
      2) мемлекеттік билік органдарының авариялықты төмендету, көліктік кешеннің қауіпсіздігін арттыру мәселелерін шешу, жер бетіндегі, әуе және су көлігінде бірлескен іс-қимылдарды үйлестіру жөнінде ұсыныс әзірлеу - Қазақстан Республикасының орталық атқарушы органдары мен ведомстволарының қызметіндегі Қазақстан Республикасының нормативтік заң актілерімен айқындалған бағыттардың бірі. </w:t>
      </w:r>
      <w:r>
        <w:br/>
      </w:r>
      <w:r>
        <w:rPr>
          <w:rFonts w:ascii="Times New Roman"/>
          <w:b w:val="false"/>
          <w:i w:val="false"/>
          <w:color w:val="000000"/>
          <w:sz w:val="28"/>
        </w:rPr>
        <w:t xml:space="preserve">
      Көлікте қауіпсіздікті қамтамасыз етуге қатысы барларға: </w:t>
      </w:r>
      <w:r>
        <w:br/>
      </w:r>
      <w:r>
        <w:rPr>
          <w:rFonts w:ascii="Times New Roman"/>
          <w:b w:val="false"/>
          <w:i w:val="false"/>
          <w:color w:val="000000"/>
          <w:sz w:val="28"/>
        </w:rPr>
        <w:t xml:space="preserve">
      1) желіге шығатын көлік құралдарына алдын-ала бақылау және техникалық байқау жүргізу, қозғалыстың белгіленген бағыттарындағы жағдайларды зерттеу; </w:t>
      </w:r>
      <w:r>
        <w:br/>
      </w:r>
      <w:r>
        <w:rPr>
          <w:rFonts w:ascii="Times New Roman"/>
          <w:b w:val="false"/>
          <w:i w:val="false"/>
          <w:color w:val="000000"/>
          <w:sz w:val="28"/>
        </w:rPr>
        <w:t xml:space="preserve">
      2) көлік құралдарын басқаратын тұлғаларды сапарға дейінгі және кейінгі дәрігерлік куәландыру және олардың біліктілігі деңгейін арттыру; </w:t>
      </w:r>
      <w:r>
        <w:br/>
      </w:r>
      <w:r>
        <w:rPr>
          <w:rFonts w:ascii="Times New Roman"/>
          <w:b w:val="false"/>
          <w:i w:val="false"/>
          <w:color w:val="000000"/>
          <w:sz w:val="28"/>
        </w:rPr>
        <w:t xml:space="preserve">
      3) көліктік уақиғаларға қызметтік тексеру және көліктік уақиғалардың пайда болу жағдайларына, оның ішінде көлік құралдарына қызмет көрсететін кәсіпорын персоналының іс-әрекетіне немесе әрекетсіздігіне байланысты себептерге талдау жүргізу; </w:t>
      </w:r>
      <w:r>
        <w:br/>
      </w:r>
      <w:r>
        <w:rPr>
          <w:rFonts w:ascii="Times New Roman"/>
          <w:b w:val="false"/>
          <w:i w:val="false"/>
          <w:color w:val="000000"/>
          <w:sz w:val="28"/>
        </w:rPr>
        <w:t xml:space="preserve">
      4) қозғалыстың қауіпсіздігін ұйымдастыруды қамтамасыз етудің техникалық құралдарын енгізу; </w:t>
      </w:r>
      <w:r>
        <w:br/>
      </w:r>
      <w:r>
        <w:rPr>
          <w:rFonts w:ascii="Times New Roman"/>
          <w:b w:val="false"/>
          <w:i w:val="false"/>
          <w:color w:val="000000"/>
          <w:sz w:val="28"/>
        </w:rPr>
        <w:t xml:space="preserve">
      5) көлік құралдарына қызмет көрсететін персоналдың еңбек және демалыс мәселелерін реттейтін ішкі еңбек тәртібін сақтау бөлігінде жүзеге асыратын бақылау мен ішкі қадағалау тікелей жатқызылуы тиіс қалыптастырылған немесе перспективалық қалыптастырылатын көліктік кәсіпорындардың өздерінің инженерлік қауіпсіздік қызметі жатқызылуы қажет. </w:t>
      </w:r>
      <w:r>
        <w:br/>
      </w:r>
      <w:r>
        <w:rPr>
          <w:rFonts w:ascii="Times New Roman"/>
          <w:b w:val="false"/>
          <w:i w:val="false"/>
          <w:color w:val="000000"/>
          <w:sz w:val="28"/>
        </w:rPr>
        <w:t xml:space="preserve">
      Қабылданатын шешімдердің сапасы мен негізділігін арттыру көліктік уақиғалардың мониторингі жүйесінсіз мүмкін емес. Мемлекеттік басқару органдарын көліктегі қауіпсіздікті қамтамасыз етудің жәй-күйі мен проблемалары, қабылданатын шаралар мен олардың тиімділігі туралы жедел, ағымдағы және перспективалық ақпаратпен ақпараттық қамтамасыз етуді, басқарушылық шешімдерді дайындау және қабылдау кезінде қоғамдық пікірді зерделеуді және есепке алуды жүзеге асыратын ұйымдастырушылық құрылым ведомствоаралық ақпараттық талдау орталығы болуы тиіс және оны қазіргі Қазақстан Республикасы Көлік және коммуникациялар министрлігінің шеңберінде құруды көздеу керек. </w:t>
      </w:r>
      <w:r>
        <w:br/>
      </w:r>
      <w:r>
        <w:rPr>
          <w:rFonts w:ascii="Times New Roman"/>
          <w:b w:val="false"/>
          <w:i w:val="false"/>
          <w:color w:val="000000"/>
          <w:sz w:val="28"/>
        </w:rPr>
        <w:t xml:space="preserve">
      Мемлекеттік деңгейде көліктік қауіпсіздіктің медициналық мәнісінің маңыздылығы мәселелерін қарай отырып, көліктің түрлері бойынша көліктік медицина орталығы мен медициналық қамтамасыз ету қызметін қамтитын арнаулы көліктік медициналық құрылым құрудың ұйымдастырушылық-әдістемелік мәселелерін пысықтау көзделуде. </w:t>
      </w:r>
      <w:r>
        <w:br/>
      </w:r>
      <w:r>
        <w:rPr>
          <w:rFonts w:ascii="Times New Roman"/>
          <w:b w:val="false"/>
          <w:i w:val="false"/>
          <w:color w:val="000000"/>
          <w:sz w:val="28"/>
        </w:rPr>
        <w:t xml:space="preserve">
      Көлікте қауіпсіздікті мемлекеттік басқарудың тиімділігін арттыру, жол-көлік уақиғалары кезіндегі авариялық-құтқару жұмыстарының жеделдігі мен тиімділігін арттыру, шұғыл медициналық көмек көрсету жүйесін жетілдіру және бірыңғай кезекшілік-диспетчерлік қызметті құру жөніндегі шараларды жүзеге асырусыз мүмкін емес. </w:t>
      </w:r>
      <w:r>
        <w:br/>
      </w:r>
      <w:r>
        <w:rPr>
          <w:rFonts w:ascii="Times New Roman"/>
          <w:b w:val="false"/>
          <w:i w:val="false"/>
          <w:color w:val="000000"/>
          <w:sz w:val="28"/>
        </w:rPr>
        <w:t xml:space="preserve">
      Көліктік процеске қатысушылардың қауіпті мінез-құлқының пайда болуының алдын алу шаралары бұқаралық ақпарат құралдарын пайдалануды, халықты Жол қозғалысы ережелеріне, көлік түрлеріндегі қауіпсіздіктің ережелеріне үйрету жөніндегі мерзімді радио және теледидар курстарын ұйымдастыруды көздеуі тиіс. Елдің көлік кешенінің құқықтық мәселесі бойынша халықты ақпараттық оқыту жүйесін құру қажет. </w:t>
      </w:r>
      <w:r>
        <w:br/>
      </w:r>
      <w:r>
        <w:rPr>
          <w:rFonts w:ascii="Times New Roman"/>
          <w:b w:val="false"/>
          <w:i w:val="false"/>
          <w:color w:val="000000"/>
          <w:sz w:val="28"/>
        </w:rPr>
        <w:t xml:space="preserve">
      Көліктік процеске қатысушылардың қауіпті өзін ұстауының алдын-алу жөніндегі шешімдердің бірі, оған министрліктер мен ведомстволардың басшылары мен қызметкерлерін тарта отырып, бұқаралық ақпарат құралдарында насихаттау компаниясын құру және көлікте қауіпсіздік нормаларын сақтау жөніндегі қоғамдық пікірді қалыптастыру болуы мүмкін. </w:t>
      </w:r>
      <w:r>
        <w:br/>
      </w:r>
      <w:r>
        <w:rPr>
          <w:rFonts w:ascii="Times New Roman"/>
          <w:b w:val="false"/>
          <w:i w:val="false"/>
          <w:color w:val="000000"/>
          <w:sz w:val="28"/>
        </w:rPr>
        <w:t xml:space="preserve">
      Балалар мен жасөспірімдерді көліктік мәдениетке оқыту мен тәрбиелеудің олардың жолдар мен көшелерде қауіпсіз тәртіптің дағдылары мен білімдерін игеруін ғана емес, оны тәжірибеде қолдана білуін қамтамасыз ететін жаңа нысандар мен әдістерде әзірлеуді және енгізуді көздеу қажет. Жүргізушілерді және көлік құралдарын басқаруды жүзеге асыратын көліктік мамандықтардың басқа қызметкерлерін даярлауды және қайта даярлауды жүзеге асыратын оқу орындарын аттестациялауды енгізу, оқытушылар құрамының біліктілігін арттыру, оқыту процесін техникалық жарақтандыруды жетілдіру міндетті. </w:t>
      </w:r>
      <w:r>
        <w:br/>
      </w:r>
      <w:r>
        <w:rPr>
          <w:rFonts w:ascii="Times New Roman"/>
          <w:b w:val="false"/>
          <w:i w:val="false"/>
          <w:color w:val="000000"/>
          <w:sz w:val="28"/>
        </w:rPr>
        <w:t xml:space="preserve">
      Кезекші-диспетчерлік және көлік құралдарын басқарушы қызметшілердің еңбек және демалыс режимдерінің сақталуын бақылаудың жаңа нысандарын енгізуді көлік құралдары қозғалысының параметрлерін тіркеу үшін жарақтандырылатын жаңа техникалық құралдарды енгізумен қатар жүргізу қажет. Конструктивті және пайдаланымдық қауіпсіздікке қойылатын талаптарды жетілдіру жүйелері ең алдымен көліктік құралдардың конструкцияларының жетілмегендігінен және олардың пайдаланымдық жағдайынан болатын көліктік уақиғалардың санын қысқартуға арналған. </w:t>
      </w:r>
      <w:r>
        <w:br/>
      </w:r>
      <w:r>
        <w:rPr>
          <w:rFonts w:ascii="Times New Roman"/>
          <w:b w:val="false"/>
          <w:i w:val="false"/>
          <w:color w:val="000000"/>
          <w:sz w:val="28"/>
        </w:rPr>
        <w:t xml:space="preserve">
      Көлік құралдарының конструктивті, оның ішінде белсенді және бәсең қауіпсіздігі жөніндегі нормативтік құжаттардың пакетін қайта қарау,әзірлеу және бекіту оларды сертификаттау, жолаушыларды, жүктерді және қауіпті жүктерді тасымалдау құқығына лицензиялар беру кезінде қолданылып жүрген қызметтегі мемлекеттік және халықаралық стандарттар ескеріле отырып, жүргізілуі тиіс. Көліктік қауіпсіздікті айқындауда стандарттар: </w:t>
      </w:r>
      <w:r>
        <w:br/>
      </w:r>
      <w:r>
        <w:rPr>
          <w:rFonts w:ascii="Times New Roman"/>
          <w:b w:val="false"/>
          <w:i w:val="false"/>
          <w:color w:val="000000"/>
          <w:sz w:val="28"/>
        </w:rPr>
        <w:t xml:space="preserve">
      1) техникалық талаптар мен көлік құралдарының орнықтылығын, басқарымдылығын, көрінімділігін және іске қосу сапаларын сынаудың әдістерін; </w:t>
      </w:r>
      <w:r>
        <w:br/>
      </w:r>
      <w:r>
        <w:rPr>
          <w:rFonts w:ascii="Times New Roman"/>
          <w:b w:val="false"/>
          <w:i w:val="false"/>
          <w:color w:val="000000"/>
          <w:sz w:val="28"/>
        </w:rPr>
        <w:t xml:space="preserve">
      2) газ баллонды көліктік құралдардың қауіпсіздігі талаптары мен сынау әдістерін; </w:t>
      </w:r>
      <w:r>
        <w:br/>
      </w:r>
      <w:r>
        <w:rPr>
          <w:rFonts w:ascii="Times New Roman"/>
          <w:b w:val="false"/>
          <w:i w:val="false"/>
          <w:color w:val="000000"/>
          <w:sz w:val="28"/>
        </w:rPr>
        <w:t xml:space="preserve">
      3) мемлекеттің аумағында көлік құралдарын пайдаланудың халықаралық ережелерін тікелей және жанама қолданудың тәртібін; </w:t>
      </w:r>
      <w:r>
        <w:br/>
      </w:r>
      <w:r>
        <w:rPr>
          <w:rFonts w:ascii="Times New Roman"/>
          <w:b w:val="false"/>
          <w:i w:val="false"/>
          <w:color w:val="000000"/>
          <w:sz w:val="28"/>
        </w:rPr>
        <w:t xml:space="preserve">
      4) көлік құралдарының, оның ішінде арнайы немесе қайта жабдықталған, қолданылған жеріне және аясына қарамастан мемлекеттік талаптарды, сондай-ақ осы талаптарға сәйкестігін тексерудің әдістерін белгілеуі тиіс. </w:t>
      </w:r>
      <w:r>
        <w:br/>
      </w:r>
      <w:r>
        <w:rPr>
          <w:rFonts w:ascii="Times New Roman"/>
          <w:b w:val="false"/>
          <w:i w:val="false"/>
          <w:color w:val="000000"/>
          <w:sz w:val="28"/>
        </w:rPr>
        <w:t xml:space="preserve">
      Жол жерлері мен қатынас жолдарының қауіпті учаскелерінің пайда болуының алдын алудың сақтандыру нормаларын, олардың республикалық қатынас жолдары жүйесіндегі мемлекеттік маңыздылығы дәрежесіне сүйене отырып, Қазақстан Республикасы Көлік және коммуникациялар министрлігі белгілейді. </w:t>
      </w:r>
      <w:r>
        <w:br/>
      </w:r>
      <w:r>
        <w:rPr>
          <w:rFonts w:ascii="Times New Roman"/>
          <w:b w:val="false"/>
          <w:i w:val="false"/>
          <w:color w:val="000000"/>
          <w:sz w:val="28"/>
        </w:rPr>
        <w:t xml:space="preserve">
      Мемлекеттік бақылау-қадағалау қызметін құқықтық, ақпараттық-ұйымдастырушылық және техникалық қамтамасыз етуді жетілдірудің перспективасы: </w:t>
      </w:r>
      <w:r>
        <w:br/>
      </w:r>
      <w:r>
        <w:rPr>
          <w:rFonts w:ascii="Times New Roman"/>
          <w:b w:val="false"/>
          <w:i w:val="false"/>
          <w:color w:val="000000"/>
          <w:sz w:val="28"/>
        </w:rPr>
        <w:t xml:space="preserve">
      1) көліктегі қозғалыстың қауіпсіздігі саласындағы бақылау-қадағалау функциялары берілген органдардың тиімді өзара іс-қимылдарының жүйесін құруды; </w:t>
      </w:r>
      <w:r>
        <w:br/>
      </w:r>
      <w:r>
        <w:rPr>
          <w:rFonts w:ascii="Times New Roman"/>
          <w:b w:val="false"/>
          <w:i w:val="false"/>
          <w:color w:val="000000"/>
          <w:sz w:val="28"/>
        </w:rPr>
        <w:t xml:space="preserve">
      2) жол полициясының, көліктік бақылау органдарының, Мемстандарттың және басқа да бақылау-қадағалау органдарының қызметін реттейтін нормативтік-құқықтық базаны жетілдіруді және қолданылып жүрген заңдарға сәйкес келтіруді көздейтін міндеттерді шешуге негізделеді. </w:t>
      </w:r>
      <w:r>
        <w:br/>
      </w:r>
      <w:r>
        <w:rPr>
          <w:rFonts w:ascii="Times New Roman"/>
          <w:b w:val="false"/>
          <w:i w:val="false"/>
          <w:color w:val="000000"/>
          <w:sz w:val="28"/>
        </w:rPr>
        <w:t xml:space="preserve">
      Қолданылып жүрген заңдар мен өзге де нормативтік құқықтық актілерге өзгерістер мен толықтырулар енгізу, жол және өзге де көліктік қозғалысты ұйымдастыру саласында қолданылатын ережелерді, стандарттарды және нормаларды әзірлеу: </w:t>
      </w:r>
      <w:r>
        <w:br/>
      </w:r>
      <w:r>
        <w:rPr>
          <w:rFonts w:ascii="Times New Roman"/>
          <w:b w:val="false"/>
          <w:i w:val="false"/>
          <w:color w:val="000000"/>
          <w:sz w:val="28"/>
        </w:rPr>
        <w:t xml:space="preserve">
      1) көліктік құралдарды басқаруға оқыту және құқық алу тәртібі; </w:t>
      </w:r>
      <w:r>
        <w:br/>
      </w:r>
      <w:r>
        <w:rPr>
          <w:rFonts w:ascii="Times New Roman"/>
          <w:b w:val="false"/>
          <w:i w:val="false"/>
          <w:color w:val="000000"/>
          <w:sz w:val="28"/>
        </w:rPr>
        <w:t xml:space="preserve">
      2) жолаушыларды, қауіпті жүктерді және тамақ өнімдерін тасымалдауға байланысты қызметті лицензиялауды; </w:t>
      </w:r>
      <w:r>
        <w:br/>
      </w:r>
      <w:r>
        <w:rPr>
          <w:rFonts w:ascii="Times New Roman"/>
          <w:b w:val="false"/>
          <w:i w:val="false"/>
          <w:color w:val="000000"/>
          <w:sz w:val="28"/>
        </w:rPr>
        <w:t xml:space="preserve">
      3) көлік және жол кәсіпорындарының объектілерін, өнімдерін, жұмыстарын және қызмет көрсетулерін сертификаттауды көздеуі тиіс. </w:t>
      </w:r>
      <w:r>
        <w:br/>
      </w:r>
      <w:r>
        <w:rPr>
          <w:rFonts w:ascii="Times New Roman"/>
          <w:b w:val="false"/>
          <w:i w:val="false"/>
          <w:color w:val="000000"/>
          <w:sz w:val="28"/>
        </w:rPr>
        <w:t xml:space="preserve">
      Қазақстан Республикасында көліктегі қауіпсіздік жүйесін құрудың негізгі принциптері: </w:t>
      </w:r>
      <w:r>
        <w:br/>
      </w:r>
      <w:r>
        <w:rPr>
          <w:rFonts w:ascii="Times New Roman"/>
          <w:b w:val="false"/>
          <w:i w:val="false"/>
          <w:color w:val="000000"/>
          <w:sz w:val="28"/>
        </w:rPr>
        <w:t xml:space="preserve">
      1) көліктегі сақтандырудың міндетті түрлерін қамтамасыз ету жолымен сақтандыру компанияларының қаржыларын тартудың; </w:t>
      </w:r>
      <w:r>
        <w:br/>
      </w:r>
      <w:r>
        <w:rPr>
          <w:rFonts w:ascii="Times New Roman"/>
          <w:b w:val="false"/>
          <w:i w:val="false"/>
          <w:color w:val="000000"/>
          <w:sz w:val="28"/>
        </w:rPr>
        <w:t xml:space="preserve">
      2) қозғалыс қауіпсіздігінің жеке инвесторлар үшін тартымдылығы жоғары технологиялар мен жаңа ақпараттық жүйелерді көздейтін сол аспектілерін инвестициялық жобаларды әзірлеудің; </w:t>
      </w:r>
      <w:r>
        <w:br/>
      </w:r>
      <w:r>
        <w:rPr>
          <w:rFonts w:ascii="Times New Roman"/>
          <w:b w:val="false"/>
          <w:i w:val="false"/>
          <w:color w:val="000000"/>
          <w:sz w:val="28"/>
        </w:rPr>
        <w:t xml:space="preserve">
      3) оларды бірлесе қаржыландырумен бірге халықаралық бағдарламаларды әзірлеудің; </w:t>
      </w:r>
      <w:r>
        <w:br/>
      </w:r>
      <w:r>
        <w:rPr>
          <w:rFonts w:ascii="Times New Roman"/>
          <w:b w:val="false"/>
          <w:i w:val="false"/>
          <w:color w:val="000000"/>
          <w:sz w:val="28"/>
        </w:rPr>
        <w:t xml:space="preserve">
      4) түрлі тұрғыдағы концессиялық құқықтарды ұсынудың; </w:t>
      </w:r>
      <w:r>
        <w:br/>
      </w:r>
      <w:r>
        <w:rPr>
          <w:rFonts w:ascii="Times New Roman"/>
          <w:b w:val="false"/>
          <w:i w:val="false"/>
          <w:color w:val="000000"/>
          <w:sz w:val="28"/>
        </w:rPr>
        <w:t xml:space="preserve">
      5) жолаушыларға қызмет көрсетумен, тамақ өнімдерін, улы және қауіпті жүктерді тасымалдаумен айналысатын, олар көлікте болған кезеңде жолаушылардың денсаулығына және жүктердің жағдайына жауап беретін қызметшілердің біліктілігін және жауапкершілігін арттырудың есебінен қауіпсіздікті шараларды қаржыландыруға және іске асыруға негізделген. </w:t>
      </w:r>
      <w:r>
        <w:br/>
      </w:r>
      <w:r>
        <w:rPr>
          <w:rFonts w:ascii="Times New Roman"/>
          <w:b w:val="false"/>
          <w:i w:val="false"/>
          <w:color w:val="000000"/>
          <w:sz w:val="28"/>
        </w:rPr>
        <w:t xml:space="preserve">
      Қазақстан Республикасында жолаушылар мен жүктерді тасымалдаудың қауіпсіздігін қамтамасыз етудің мемлекеттік жүйесін жетілдіру тұжырымдамасының бағытталуы: </w:t>
      </w:r>
      <w:r>
        <w:br/>
      </w:r>
      <w:r>
        <w:rPr>
          <w:rFonts w:ascii="Times New Roman"/>
          <w:b w:val="false"/>
          <w:i w:val="false"/>
          <w:color w:val="000000"/>
          <w:sz w:val="28"/>
        </w:rPr>
        <w:t xml:space="preserve">
      1) көлік құралдарын техникалық пайдаланудың нормативтік талаптарының орындалуын бақылауды қатайтуға; </w:t>
      </w:r>
      <w:r>
        <w:br/>
      </w:r>
      <w:r>
        <w:rPr>
          <w:rFonts w:ascii="Times New Roman"/>
          <w:b w:val="false"/>
          <w:i w:val="false"/>
          <w:color w:val="000000"/>
          <w:sz w:val="28"/>
        </w:rPr>
        <w:t xml:space="preserve">
      2) көліктік қызметтерді сертификаттау және лицензиялау кезінде қойылатын талаптарды міндетті ескеруге; </w:t>
      </w:r>
      <w:r>
        <w:br/>
      </w:r>
      <w:r>
        <w:rPr>
          <w:rFonts w:ascii="Times New Roman"/>
          <w:b w:val="false"/>
          <w:i w:val="false"/>
          <w:color w:val="000000"/>
          <w:sz w:val="28"/>
        </w:rPr>
        <w:t xml:space="preserve">
      3) көліктік техниканың техникалық жағдайына диагностика жүйесін енгізуге, жол қозғалысын басқару жүйесі мен жолаушылар мен жүктерді тасымалдаудың технологиялық процестерін жетілдіруге; </w:t>
      </w:r>
      <w:r>
        <w:br/>
      </w:r>
      <w:r>
        <w:rPr>
          <w:rFonts w:ascii="Times New Roman"/>
          <w:b w:val="false"/>
          <w:i w:val="false"/>
          <w:color w:val="000000"/>
          <w:sz w:val="28"/>
        </w:rPr>
        <w:t xml:space="preserve">
      4) жөнделу мен ағымдағы ұсталуы қажетті пайдалану сенімділігін </w:t>
      </w:r>
    </w:p>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қамтамасыз етпейтін көлік құралдарын жеделдетілген есептен шығару </w:t>
      </w:r>
    </w:p>
    <w:p>
      <w:pPr>
        <w:spacing w:after="0"/>
        <w:ind w:left="0"/>
        <w:jc w:val="both"/>
      </w:pPr>
      <w:r>
        <w:rPr>
          <w:rFonts w:ascii="Times New Roman"/>
          <w:b w:val="false"/>
          <w:i w:val="false"/>
          <w:color w:val="000000"/>
          <w:sz w:val="28"/>
        </w:rPr>
        <w:t>жөніндегі талаптарға;</w:t>
      </w:r>
    </w:p>
    <w:p>
      <w:pPr>
        <w:spacing w:after="0"/>
        <w:ind w:left="0"/>
        <w:jc w:val="both"/>
      </w:pPr>
      <w:r>
        <w:rPr>
          <w:rFonts w:ascii="Times New Roman"/>
          <w:b w:val="false"/>
          <w:i w:val="false"/>
          <w:color w:val="000000"/>
          <w:sz w:val="28"/>
        </w:rPr>
        <w:t xml:space="preserve">     5) жолаушылар мен тамақ өнімдерін, улы және қауіпті жүктерді </w:t>
      </w:r>
    </w:p>
    <w:p>
      <w:pPr>
        <w:spacing w:after="0"/>
        <w:ind w:left="0"/>
        <w:jc w:val="both"/>
      </w:pPr>
      <w:r>
        <w:rPr>
          <w:rFonts w:ascii="Times New Roman"/>
          <w:b w:val="false"/>
          <w:i w:val="false"/>
          <w:color w:val="000000"/>
          <w:sz w:val="28"/>
        </w:rPr>
        <w:t xml:space="preserve">тасымалдайтын көліктік техникаға қызмет көрсететін, көліктік техниканың </w:t>
      </w:r>
    </w:p>
    <w:p>
      <w:pPr>
        <w:spacing w:after="0"/>
        <w:ind w:left="0"/>
        <w:jc w:val="both"/>
      </w:pPr>
      <w:r>
        <w:rPr>
          <w:rFonts w:ascii="Times New Roman"/>
          <w:b w:val="false"/>
          <w:i w:val="false"/>
          <w:color w:val="000000"/>
          <w:sz w:val="28"/>
        </w:rPr>
        <w:t xml:space="preserve">жағдайы мен пайдаланылуына және жолаушылардың денсаулығына жауап беретін </w:t>
      </w:r>
    </w:p>
    <w:p>
      <w:pPr>
        <w:spacing w:after="0"/>
        <w:ind w:left="0"/>
        <w:jc w:val="both"/>
      </w:pPr>
      <w:r>
        <w:rPr>
          <w:rFonts w:ascii="Times New Roman"/>
          <w:b w:val="false"/>
          <w:i w:val="false"/>
          <w:color w:val="000000"/>
          <w:sz w:val="28"/>
        </w:rPr>
        <w:t>қызметшілердің біліктілігі мен жауапкершілігін арттыруға;</w:t>
      </w:r>
    </w:p>
    <w:p>
      <w:pPr>
        <w:spacing w:after="0"/>
        <w:ind w:left="0"/>
        <w:jc w:val="both"/>
      </w:pPr>
      <w:r>
        <w:rPr>
          <w:rFonts w:ascii="Times New Roman"/>
          <w:b w:val="false"/>
          <w:i w:val="false"/>
          <w:color w:val="000000"/>
          <w:sz w:val="28"/>
        </w:rPr>
        <w:t xml:space="preserve">     6) көлікті оның қызметіне заңсыз араласу актілерінен қорғауды </w:t>
      </w:r>
    </w:p>
    <w:p>
      <w:pPr>
        <w:spacing w:after="0"/>
        <w:ind w:left="0"/>
        <w:jc w:val="both"/>
      </w:pPr>
      <w:r>
        <w:rPr>
          <w:rFonts w:ascii="Times New Roman"/>
          <w:b w:val="false"/>
          <w:i w:val="false"/>
          <w:color w:val="000000"/>
          <w:sz w:val="28"/>
        </w:rPr>
        <w:t>күшейтуге негізделеді.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17 сәуірдегі</w:t>
      </w:r>
    </w:p>
    <w:p>
      <w:pPr>
        <w:spacing w:after="0"/>
        <w:ind w:left="0"/>
        <w:jc w:val="both"/>
      </w:pPr>
      <w:r>
        <w:rPr>
          <w:rFonts w:ascii="Times New Roman"/>
          <w:b w:val="false"/>
          <w:i w:val="false"/>
          <w:color w:val="000000"/>
          <w:sz w:val="28"/>
        </w:rPr>
        <w:t>                                                 N 594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көлігінің қауіпсіздігі деңгейін арттыру       </w:t>
      </w:r>
    </w:p>
    <w:p>
      <w:pPr>
        <w:spacing w:after="0"/>
        <w:ind w:left="0"/>
        <w:jc w:val="both"/>
      </w:pPr>
      <w:r>
        <w:rPr>
          <w:rFonts w:ascii="Times New Roman"/>
          <w:b w:val="false"/>
          <w:i w:val="false"/>
          <w:color w:val="000000"/>
          <w:sz w:val="28"/>
        </w:rPr>
        <w:t>     жөніндегі ведомствоаралық шаралардың 2000 жылға арналған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Іс-шаралардың мазмұны          !    Жауапты    ! Аяқтау    !Орындалу</w:t>
      </w:r>
    </w:p>
    <w:p>
      <w:pPr>
        <w:spacing w:after="0"/>
        <w:ind w:left="0"/>
        <w:jc w:val="both"/>
      </w:pPr>
      <w:r>
        <w:rPr>
          <w:rFonts w:ascii="Times New Roman"/>
          <w:b w:val="false"/>
          <w:i w:val="false"/>
          <w:color w:val="000000"/>
          <w:sz w:val="28"/>
        </w:rPr>
        <w:t xml:space="preserve">  !                                 ! орындаушылар  ! нысаны    !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Қазақстан Республикасы Көлiк және   Көлік және    нормативтік    2000</w:t>
      </w:r>
    </w:p>
    <w:p>
      <w:pPr>
        <w:spacing w:after="0"/>
        <w:ind w:left="0"/>
        <w:jc w:val="both"/>
      </w:pPr>
      <w:r>
        <w:rPr>
          <w:rFonts w:ascii="Times New Roman"/>
          <w:b w:val="false"/>
          <w:i w:val="false"/>
          <w:color w:val="000000"/>
          <w:sz w:val="28"/>
        </w:rPr>
        <w:t>   коммуникациялар министрлiгiнiң     коммуникациялар  құқықтық    жылдың</w:t>
      </w:r>
    </w:p>
    <w:p>
      <w:pPr>
        <w:spacing w:after="0"/>
        <w:ind w:left="0"/>
        <w:jc w:val="both"/>
      </w:pPr>
      <w:r>
        <w:rPr>
          <w:rFonts w:ascii="Times New Roman"/>
          <w:b w:val="false"/>
          <w:i w:val="false"/>
          <w:color w:val="000000"/>
          <w:sz w:val="28"/>
        </w:rPr>
        <w:t xml:space="preserve">   жүйесiнде көлiктiк уақиғалар         министрлігі      акті        2- </w:t>
      </w:r>
    </w:p>
    <w:p>
      <w:pPr>
        <w:spacing w:after="0"/>
        <w:ind w:left="0"/>
        <w:jc w:val="both"/>
      </w:pPr>
      <w:r>
        <w:rPr>
          <w:rFonts w:ascii="Times New Roman"/>
          <w:b w:val="false"/>
          <w:i w:val="false"/>
          <w:color w:val="000000"/>
          <w:sz w:val="28"/>
        </w:rPr>
        <w:t>   мониторингiнiң ведомствоаралық                                  тоқсаны</w:t>
      </w:r>
    </w:p>
    <w:p>
      <w:pPr>
        <w:spacing w:after="0"/>
        <w:ind w:left="0"/>
        <w:jc w:val="both"/>
      </w:pPr>
      <w:r>
        <w:rPr>
          <w:rFonts w:ascii="Times New Roman"/>
          <w:b w:val="false"/>
          <w:i w:val="false"/>
          <w:color w:val="000000"/>
          <w:sz w:val="28"/>
        </w:rPr>
        <w:t>   ақпараттық-талдау орталығын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Жолаушылар мен жүктердi тасымал.    Көлік және     нормативтік    2000</w:t>
      </w:r>
    </w:p>
    <w:p>
      <w:pPr>
        <w:spacing w:after="0"/>
        <w:ind w:left="0"/>
        <w:jc w:val="both"/>
      </w:pPr>
      <w:r>
        <w:rPr>
          <w:rFonts w:ascii="Times New Roman"/>
          <w:b w:val="false"/>
          <w:i w:val="false"/>
          <w:color w:val="000000"/>
          <w:sz w:val="28"/>
        </w:rPr>
        <w:t xml:space="preserve">   дау жөнiндегi қолда бар техноло.   коммуникациялар   құқықтық    жылдың </w:t>
      </w:r>
    </w:p>
    <w:p>
      <w:pPr>
        <w:spacing w:after="0"/>
        <w:ind w:left="0"/>
        <w:jc w:val="both"/>
      </w:pPr>
      <w:r>
        <w:rPr>
          <w:rFonts w:ascii="Times New Roman"/>
          <w:b w:val="false"/>
          <w:i w:val="false"/>
          <w:color w:val="000000"/>
          <w:sz w:val="28"/>
        </w:rPr>
        <w:t>   гиялардың, Қазақстан Республика.     министрлігі      актілер      3-</w:t>
      </w:r>
    </w:p>
    <w:p>
      <w:pPr>
        <w:spacing w:after="0"/>
        <w:ind w:left="0"/>
        <w:jc w:val="both"/>
      </w:pPr>
      <w:r>
        <w:rPr>
          <w:rFonts w:ascii="Times New Roman"/>
          <w:b w:val="false"/>
          <w:i w:val="false"/>
          <w:color w:val="000000"/>
          <w:sz w:val="28"/>
        </w:rPr>
        <w:t>   сының автомобиль, темiр жол, су                                  тоқсаны</w:t>
      </w:r>
    </w:p>
    <w:p>
      <w:pPr>
        <w:spacing w:after="0"/>
        <w:ind w:left="0"/>
        <w:jc w:val="both"/>
      </w:pPr>
      <w:r>
        <w:rPr>
          <w:rFonts w:ascii="Times New Roman"/>
          <w:b w:val="false"/>
          <w:i w:val="false"/>
          <w:color w:val="000000"/>
          <w:sz w:val="28"/>
        </w:rPr>
        <w:t xml:space="preserve">   және әуе көлiгi кәсiпорындары мен </w:t>
      </w:r>
    </w:p>
    <w:p>
      <w:pPr>
        <w:spacing w:after="0"/>
        <w:ind w:left="0"/>
        <w:jc w:val="both"/>
      </w:pPr>
      <w:r>
        <w:rPr>
          <w:rFonts w:ascii="Times New Roman"/>
          <w:b w:val="false"/>
          <w:i w:val="false"/>
          <w:color w:val="000000"/>
          <w:sz w:val="28"/>
        </w:rPr>
        <w:t>   ұйымдарының бар техникалық-техно.</w:t>
      </w:r>
    </w:p>
    <w:p>
      <w:pPr>
        <w:spacing w:after="0"/>
        <w:ind w:left="0"/>
        <w:jc w:val="both"/>
      </w:pPr>
      <w:r>
        <w:rPr>
          <w:rFonts w:ascii="Times New Roman"/>
          <w:b w:val="false"/>
          <w:i w:val="false"/>
          <w:color w:val="000000"/>
          <w:sz w:val="28"/>
        </w:rPr>
        <w:t>   логиялық базасы жағдайының негi.</w:t>
      </w:r>
    </w:p>
    <w:p>
      <w:pPr>
        <w:spacing w:after="0"/>
        <w:ind w:left="0"/>
        <w:jc w:val="both"/>
      </w:pPr>
      <w:r>
        <w:rPr>
          <w:rFonts w:ascii="Times New Roman"/>
          <w:b w:val="false"/>
          <w:i w:val="false"/>
          <w:color w:val="000000"/>
          <w:sz w:val="28"/>
        </w:rPr>
        <w:t xml:space="preserve">   зiнде жолдар мен қатынас жолдары </w:t>
      </w:r>
    </w:p>
    <w:p>
      <w:pPr>
        <w:spacing w:after="0"/>
        <w:ind w:left="0"/>
        <w:jc w:val="both"/>
      </w:pPr>
      <w:r>
        <w:rPr>
          <w:rFonts w:ascii="Times New Roman"/>
          <w:b w:val="false"/>
          <w:i w:val="false"/>
          <w:color w:val="000000"/>
          <w:sz w:val="28"/>
        </w:rPr>
        <w:t xml:space="preserve">   желiлерiнiң қауiптi учаскелерiнiң </w:t>
      </w:r>
    </w:p>
    <w:p>
      <w:pPr>
        <w:spacing w:after="0"/>
        <w:ind w:left="0"/>
        <w:jc w:val="both"/>
      </w:pPr>
      <w:r>
        <w:rPr>
          <w:rFonts w:ascii="Times New Roman"/>
          <w:b w:val="false"/>
          <w:i w:val="false"/>
          <w:color w:val="000000"/>
          <w:sz w:val="28"/>
        </w:rPr>
        <w:t>   пайда болуын жою жөнiндегi алдын-</w:t>
      </w:r>
    </w:p>
    <w:p>
      <w:pPr>
        <w:spacing w:after="0"/>
        <w:ind w:left="0"/>
        <w:jc w:val="both"/>
      </w:pPr>
      <w:r>
        <w:rPr>
          <w:rFonts w:ascii="Times New Roman"/>
          <w:b w:val="false"/>
          <w:i w:val="false"/>
          <w:color w:val="000000"/>
          <w:sz w:val="28"/>
        </w:rPr>
        <w:t xml:space="preserve">   алудың уақыты мен нормаларының </w:t>
      </w:r>
    </w:p>
    <w:p>
      <w:pPr>
        <w:spacing w:after="0"/>
        <w:ind w:left="0"/>
        <w:jc w:val="both"/>
      </w:pPr>
      <w:r>
        <w:rPr>
          <w:rFonts w:ascii="Times New Roman"/>
          <w:b w:val="false"/>
          <w:i w:val="false"/>
          <w:color w:val="000000"/>
          <w:sz w:val="28"/>
        </w:rPr>
        <w:t xml:space="preserve">   салалық және салааралық уақытша </w:t>
      </w:r>
    </w:p>
    <w:p>
      <w:pPr>
        <w:spacing w:after="0"/>
        <w:ind w:left="0"/>
        <w:jc w:val="both"/>
      </w:pPr>
      <w:r>
        <w:rPr>
          <w:rFonts w:ascii="Times New Roman"/>
          <w:b w:val="false"/>
          <w:i w:val="false"/>
          <w:color w:val="000000"/>
          <w:sz w:val="28"/>
        </w:rPr>
        <w:t>   кезеңдерiн бекiту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Көлiк процесiне қатысушыларды        Көлік және      БАҚ-да     2000 жыл</w:t>
      </w:r>
    </w:p>
    <w:p>
      <w:pPr>
        <w:spacing w:after="0"/>
        <w:ind w:left="0"/>
        <w:jc w:val="both"/>
      </w:pPr>
      <w:r>
        <w:rPr>
          <w:rFonts w:ascii="Times New Roman"/>
          <w:b w:val="false"/>
          <w:i w:val="false"/>
          <w:color w:val="000000"/>
          <w:sz w:val="28"/>
        </w:rPr>
        <w:t>   көлiкте қолданылатын қауiпсiздiк.  коммуникациялар   жариялау     бойы</w:t>
      </w:r>
    </w:p>
    <w:p>
      <w:pPr>
        <w:spacing w:after="0"/>
        <w:ind w:left="0"/>
        <w:jc w:val="both"/>
      </w:pPr>
      <w:r>
        <w:rPr>
          <w:rFonts w:ascii="Times New Roman"/>
          <w:b w:val="false"/>
          <w:i w:val="false"/>
          <w:color w:val="000000"/>
          <w:sz w:val="28"/>
        </w:rPr>
        <w:t>   тiң қолда бар халықаралық норма.     министрлігі                 ұдайы</w:t>
      </w:r>
    </w:p>
    <w:p>
      <w:pPr>
        <w:spacing w:after="0"/>
        <w:ind w:left="0"/>
        <w:jc w:val="both"/>
      </w:pPr>
      <w:r>
        <w:rPr>
          <w:rFonts w:ascii="Times New Roman"/>
          <w:b w:val="false"/>
          <w:i w:val="false"/>
          <w:color w:val="000000"/>
          <w:sz w:val="28"/>
        </w:rPr>
        <w:t xml:space="preserve">   ларын және стандарттарын БАҚ-да </w:t>
      </w:r>
    </w:p>
    <w:p>
      <w:pPr>
        <w:spacing w:after="0"/>
        <w:ind w:left="0"/>
        <w:jc w:val="both"/>
      </w:pPr>
      <w:r>
        <w:rPr>
          <w:rFonts w:ascii="Times New Roman"/>
          <w:b w:val="false"/>
          <w:i w:val="false"/>
          <w:color w:val="000000"/>
          <w:sz w:val="28"/>
        </w:rPr>
        <w:t>   хабардар ету және олармен қамта.</w:t>
      </w:r>
    </w:p>
    <w:p>
      <w:pPr>
        <w:spacing w:after="0"/>
        <w:ind w:left="0"/>
        <w:jc w:val="both"/>
      </w:pPr>
      <w:r>
        <w:rPr>
          <w:rFonts w:ascii="Times New Roman"/>
          <w:b w:val="false"/>
          <w:i w:val="false"/>
          <w:color w:val="000000"/>
          <w:sz w:val="28"/>
        </w:rPr>
        <w:t>   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Жол қозғалысы ережелерiн, Кеме        Ішкі істер    нормативтік   2000</w:t>
      </w:r>
    </w:p>
    <w:p>
      <w:pPr>
        <w:spacing w:after="0"/>
        <w:ind w:left="0"/>
        <w:jc w:val="both"/>
      </w:pPr>
      <w:r>
        <w:rPr>
          <w:rFonts w:ascii="Times New Roman"/>
          <w:b w:val="false"/>
          <w:i w:val="false"/>
          <w:color w:val="000000"/>
          <w:sz w:val="28"/>
        </w:rPr>
        <w:t>   жүргiзу ережелерiн, Әуе кеңiс        министрлігі     құқықтық    жылдың</w:t>
      </w:r>
    </w:p>
    <w:p>
      <w:pPr>
        <w:spacing w:after="0"/>
        <w:ind w:left="0"/>
        <w:jc w:val="both"/>
      </w:pPr>
      <w:r>
        <w:rPr>
          <w:rFonts w:ascii="Times New Roman"/>
          <w:b w:val="false"/>
          <w:i w:val="false"/>
          <w:color w:val="000000"/>
          <w:sz w:val="28"/>
        </w:rPr>
        <w:t>   тiгінде ұшу ережелерiн және           Көлік және      актілер    ішінде</w:t>
      </w:r>
    </w:p>
    <w:p>
      <w:pPr>
        <w:spacing w:after="0"/>
        <w:ind w:left="0"/>
        <w:jc w:val="both"/>
      </w:pPr>
      <w:r>
        <w:rPr>
          <w:rFonts w:ascii="Times New Roman"/>
          <w:b w:val="false"/>
          <w:i w:val="false"/>
          <w:color w:val="000000"/>
          <w:sz w:val="28"/>
        </w:rPr>
        <w:t>   Темiржолды техникалық пайдалану     коммуникациялар</w:t>
      </w:r>
    </w:p>
    <w:p>
      <w:pPr>
        <w:spacing w:after="0"/>
        <w:ind w:left="0"/>
        <w:jc w:val="both"/>
      </w:pPr>
      <w:r>
        <w:rPr>
          <w:rFonts w:ascii="Times New Roman"/>
          <w:b w:val="false"/>
          <w:i w:val="false"/>
          <w:color w:val="000000"/>
          <w:sz w:val="28"/>
        </w:rPr>
        <w:t>   ережелерiн бұзуды белгілейтiн        министрлігі</w:t>
      </w:r>
    </w:p>
    <w:p>
      <w:pPr>
        <w:spacing w:after="0"/>
        <w:ind w:left="0"/>
        <w:jc w:val="both"/>
      </w:pPr>
      <w:r>
        <w:rPr>
          <w:rFonts w:ascii="Times New Roman"/>
          <w:b w:val="false"/>
          <w:i w:val="false"/>
          <w:color w:val="000000"/>
          <w:sz w:val="28"/>
        </w:rPr>
        <w:t xml:space="preserve">   оперативтi-техникалық құралдарды </w:t>
      </w:r>
    </w:p>
    <w:p>
      <w:pPr>
        <w:spacing w:after="0"/>
        <w:ind w:left="0"/>
        <w:jc w:val="both"/>
      </w:pPr>
      <w:r>
        <w:rPr>
          <w:rFonts w:ascii="Times New Roman"/>
          <w:b w:val="false"/>
          <w:i w:val="false"/>
          <w:color w:val="000000"/>
          <w:sz w:val="28"/>
        </w:rPr>
        <w:t>   енгiзу мәселелерін қарау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Жолаушылар мен жүктердi тасымал.      Көлік және     нормативтік  2000</w:t>
      </w:r>
    </w:p>
    <w:p>
      <w:pPr>
        <w:spacing w:after="0"/>
        <w:ind w:left="0"/>
        <w:jc w:val="both"/>
      </w:pPr>
      <w:r>
        <w:rPr>
          <w:rFonts w:ascii="Times New Roman"/>
          <w:b w:val="false"/>
          <w:i w:val="false"/>
          <w:color w:val="000000"/>
          <w:sz w:val="28"/>
        </w:rPr>
        <w:t xml:space="preserve">   дау процесінің түрлерін тасымал.    коммуникациялар   құқықтық   жылдың </w:t>
      </w:r>
    </w:p>
    <w:p>
      <w:pPr>
        <w:spacing w:after="0"/>
        <w:ind w:left="0"/>
        <w:jc w:val="both"/>
      </w:pPr>
      <w:r>
        <w:rPr>
          <w:rFonts w:ascii="Times New Roman"/>
          <w:b w:val="false"/>
          <w:i w:val="false"/>
          <w:color w:val="000000"/>
          <w:sz w:val="28"/>
        </w:rPr>
        <w:t>   даулардың қауіпсіз жағдайын көз.      министрлігі      актілер   ішінде</w:t>
      </w:r>
    </w:p>
    <w:p>
      <w:pPr>
        <w:spacing w:after="0"/>
        <w:ind w:left="0"/>
        <w:jc w:val="both"/>
      </w:pPr>
      <w:r>
        <w:rPr>
          <w:rFonts w:ascii="Times New Roman"/>
          <w:b w:val="false"/>
          <w:i w:val="false"/>
          <w:color w:val="000000"/>
          <w:sz w:val="28"/>
        </w:rPr>
        <w:t>   дейтін нормативтік құқықтық ак.     Төтенше жағдайлар</w:t>
      </w:r>
    </w:p>
    <w:p>
      <w:pPr>
        <w:spacing w:after="0"/>
        <w:ind w:left="0"/>
        <w:jc w:val="both"/>
      </w:pPr>
      <w:r>
        <w:rPr>
          <w:rFonts w:ascii="Times New Roman"/>
          <w:b w:val="false"/>
          <w:i w:val="false"/>
          <w:color w:val="000000"/>
          <w:sz w:val="28"/>
        </w:rPr>
        <w:t xml:space="preserve">   тілерді, көлік құралдарының тех.    жөніндегі агенттік </w:t>
      </w:r>
    </w:p>
    <w:p>
      <w:pPr>
        <w:spacing w:after="0"/>
        <w:ind w:left="0"/>
        <w:jc w:val="both"/>
      </w:pPr>
      <w:r>
        <w:rPr>
          <w:rFonts w:ascii="Times New Roman"/>
          <w:b w:val="false"/>
          <w:i w:val="false"/>
          <w:color w:val="000000"/>
          <w:sz w:val="28"/>
        </w:rPr>
        <w:t>   никалық жағдайын сақтаудың ере.        Ішкі істер</w:t>
      </w:r>
    </w:p>
    <w:p>
      <w:pPr>
        <w:spacing w:after="0"/>
        <w:ind w:left="0"/>
        <w:jc w:val="both"/>
      </w:pPr>
      <w:r>
        <w:rPr>
          <w:rFonts w:ascii="Times New Roman"/>
          <w:b w:val="false"/>
          <w:i w:val="false"/>
          <w:color w:val="000000"/>
          <w:sz w:val="28"/>
        </w:rPr>
        <w:t>   желері мен регламентін көлік           министрлігі</w:t>
      </w:r>
    </w:p>
    <w:p>
      <w:pPr>
        <w:spacing w:after="0"/>
        <w:ind w:left="0"/>
        <w:jc w:val="both"/>
      </w:pPr>
      <w:r>
        <w:rPr>
          <w:rFonts w:ascii="Times New Roman"/>
          <w:b w:val="false"/>
          <w:i w:val="false"/>
          <w:color w:val="000000"/>
          <w:sz w:val="28"/>
        </w:rPr>
        <w:t>   құралдарын басқаратын және қызмет   Денсаулық сақтау</w:t>
      </w:r>
    </w:p>
    <w:p>
      <w:pPr>
        <w:spacing w:after="0"/>
        <w:ind w:left="0"/>
        <w:jc w:val="both"/>
      </w:pPr>
      <w:r>
        <w:rPr>
          <w:rFonts w:ascii="Times New Roman"/>
          <w:b w:val="false"/>
          <w:i w:val="false"/>
          <w:color w:val="000000"/>
          <w:sz w:val="28"/>
        </w:rPr>
        <w:t>   көрсететін қызметшілердің еңбек      ісі жөніндегі</w:t>
      </w:r>
    </w:p>
    <w:p>
      <w:pPr>
        <w:spacing w:after="0"/>
        <w:ind w:left="0"/>
        <w:jc w:val="both"/>
      </w:pPr>
      <w:r>
        <w:rPr>
          <w:rFonts w:ascii="Times New Roman"/>
          <w:b w:val="false"/>
          <w:i w:val="false"/>
          <w:color w:val="000000"/>
          <w:sz w:val="28"/>
        </w:rPr>
        <w:t>   және демалыс жағдайының санитарлық     агенттік</w:t>
      </w:r>
    </w:p>
    <w:p>
      <w:pPr>
        <w:spacing w:after="0"/>
        <w:ind w:left="0"/>
        <w:jc w:val="both"/>
      </w:pPr>
      <w:r>
        <w:rPr>
          <w:rFonts w:ascii="Times New Roman"/>
          <w:b w:val="false"/>
          <w:i w:val="false"/>
          <w:color w:val="000000"/>
          <w:sz w:val="28"/>
        </w:rPr>
        <w:t xml:space="preserve">   ережелері мен нормаларын әзірлеу </w:t>
      </w:r>
    </w:p>
    <w:p>
      <w:pPr>
        <w:spacing w:after="0"/>
        <w:ind w:left="0"/>
        <w:jc w:val="both"/>
      </w:pPr>
      <w:r>
        <w:rPr>
          <w:rFonts w:ascii="Times New Roman"/>
          <w:b w:val="false"/>
          <w:i w:val="false"/>
          <w:color w:val="000000"/>
          <w:sz w:val="28"/>
        </w:rPr>
        <w:t xml:space="preserve">   және бекіту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Қауіпті, ірі көлемді, көлемсіз       Көлік және      нормативтік  2000</w:t>
      </w:r>
    </w:p>
    <w:p>
      <w:pPr>
        <w:spacing w:after="0"/>
        <w:ind w:left="0"/>
        <w:jc w:val="both"/>
      </w:pPr>
      <w:r>
        <w:rPr>
          <w:rFonts w:ascii="Times New Roman"/>
          <w:b w:val="false"/>
          <w:i w:val="false"/>
          <w:color w:val="000000"/>
          <w:sz w:val="28"/>
        </w:rPr>
        <w:t xml:space="preserve">   және ауыр салмақты жүктерді        коммуникациялар    құқықтық   жылдың </w:t>
      </w:r>
    </w:p>
    <w:p>
      <w:pPr>
        <w:spacing w:after="0"/>
        <w:ind w:left="0"/>
        <w:jc w:val="both"/>
      </w:pPr>
      <w:r>
        <w:rPr>
          <w:rFonts w:ascii="Times New Roman"/>
          <w:b w:val="false"/>
          <w:i w:val="false"/>
          <w:color w:val="000000"/>
          <w:sz w:val="28"/>
        </w:rPr>
        <w:t>   тасымалдауға бақылау жасау           министрлігі       актілер   ішінде</w:t>
      </w:r>
    </w:p>
    <w:p>
      <w:pPr>
        <w:spacing w:after="0"/>
        <w:ind w:left="0"/>
        <w:jc w:val="both"/>
      </w:pPr>
      <w:r>
        <w:rPr>
          <w:rFonts w:ascii="Times New Roman"/>
          <w:b w:val="false"/>
          <w:i w:val="false"/>
          <w:color w:val="000000"/>
          <w:sz w:val="28"/>
        </w:rPr>
        <w:t>   жүйесінің жұмысын әзірлеу және        Төтенше</w:t>
      </w:r>
    </w:p>
    <w:p>
      <w:pPr>
        <w:spacing w:after="0"/>
        <w:ind w:left="0"/>
        <w:jc w:val="both"/>
      </w:pPr>
      <w:r>
        <w:rPr>
          <w:rFonts w:ascii="Times New Roman"/>
          <w:b w:val="false"/>
          <w:i w:val="false"/>
          <w:color w:val="000000"/>
          <w:sz w:val="28"/>
        </w:rPr>
        <w:t>   ұйымдастыру және бұл ретте           жағдайлар</w:t>
      </w:r>
    </w:p>
    <w:p>
      <w:pPr>
        <w:spacing w:after="0"/>
        <w:ind w:left="0"/>
        <w:jc w:val="both"/>
      </w:pPr>
      <w:r>
        <w:rPr>
          <w:rFonts w:ascii="Times New Roman"/>
          <w:b w:val="false"/>
          <w:i w:val="false"/>
          <w:color w:val="000000"/>
          <w:sz w:val="28"/>
        </w:rPr>
        <w:t>   көліктік артериялардың және          жөніндегі</w:t>
      </w:r>
    </w:p>
    <w:p>
      <w:pPr>
        <w:spacing w:after="0"/>
        <w:ind w:left="0"/>
        <w:jc w:val="both"/>
      </w:pPr>
      <w:r>
        <w:rPr>
          <w:rFonts w:ascii="Times New Roman"/>
          <w:b w:val="false"/>
          <w:i w:val="false"/>
          <w:color w:val="000000"/>
          <w:sz w:val="28"/>
        </w:rPr>
        <w:t>   қолда бар инженерлік-жолдық          агенттік</w:t>
      </w:r>
    </w:p>
    <w:p>
      <w:pPr>
        <w:spacing w:after="0"/>
        <w:ind w:left="0"/>
        <w:jc w:val="both"/>
      </w:pPr>
      <w:r>
        <w:rPr>
          <w:rFonts w:ascii="Times New Roman"/>
          <w:b w:val="false"/>
          <w:i w:val="false"/>
          <w:color w:val="000000"/>
          <w:sz w:val="28"/>
        </w:rPr>
        <w:t xml:space="preserve">   құрылыстардың сақталуын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Көлiк құралдарының конструктив.     Қазақстан       нормативтік   2000</w:t>
      </w:r>
    </w:p>
    <w:p>
      <w:pPr>
        <w:spacing w:after="0"/>
        <w:ind w:left="0"/>
        <w:jc w:val="both"/>
      </w:pPr>
      <w:r>
        <w:rPr>
          <w:rFonts w:ascii="Times New Roman"/>
          <w:b w:val="false"/>
          <w:i w:val="false"/>
          <w:color w:val="000000"/>
          <w:sz w:val="28"/>
        </w:rPr>
        <w:t>   тiк, оның iшiнде белсендi және     Республикасы      құқықтық    жылдың</w:t>
      </w:r>
    </w:p>
    <w:p>
      <w:pPr>
        <w:spacing w:after="0"/>
        <w:ind w:left="0"/>
        <w:jc w:val="both"/>
      </w:pPr>
      <w:r>
        <w:rPr>
          <w:rFonts w:ascii="Times New Roman"/>
          <w:b w:val="false"/>
          <w:i w:val="false"/>
          <w:color w:val="000000"/>
          <w:sz w:val="28"/>
        </w:rPr>
        <w:t>   баяу қауіпсiздiгi жөнiндегi         Көлік және        актілер      3-</w:t>
      </w:r>
    </w:p>
    <w:p>
      <w:pPr>
        <w:spacing w:after="0"/>
        <w:ind w:left="0"/>
        <w:jc w:val="both"/>
      </w:pPr>
      <w:r>
        <w:rPr>
          <w:rFonts w:ascii="Times New Roman"/>
          <w:b w:val="false"/>
          <w:i w:val="false"/>
          <w:color w:val="000000"/>
          <w:sz w:val="28"/>
        </w:rPr>
        <w:t xml:space="preserve">   нормативтiк құжаттарды әзiрлеу    коммуникациялар               тоқсаны </w:t>
      </w:r>
    </w:p>
    <w:p>
      <w:pPr>
        <w:spacing w:after="0"/>
        <w:ind w:left="0"/>
        <w:jc w:val="both"/>
      </w:pPr>
      <w:r>
        <w:rPr>
          <w:rFonts w:ascii="Times New Roman"/>
          <w:b w:val="false"/>
          <w:i w:val="false"/>
          <w:color w:val="000000"/>
          <w:sz w:val="28"/>
        </w:rPr>
        <w:t>   және бекiту                         министрлігі,</w:t>
      </w:r>
    </w:p>
    <w:p>
      <w:pPr>
        <w:spacing w:after="0"/>
        <w:ind w:left="0"/>
        <w:jc w:val="both"/>
      </w:pPr>
      <w:r>
        <w:rPr>
          <w:rFonts w:ascii="Times New Roman"/>
          <w:b w:val="false"/>
          <w:i w:val="false"/>
          <w:color w:val="000000"/>
          <w:sz w:val="28"/>
        </w:rPr>
        <w:t xml:space="preserve">                                       Ішкі істер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Энергетика, </w:t>
      </w:r>
    </w:p>
    <w:p>
      <w:pPr>
        <w:spacing w:after="0"/>
        <w:ind w:left="0"/>
        <w:jc w:val="both"/>
      </w:pPr>
      <w:r>
        <w:rPr>
          <w:rFonts w:ascii="Times New Roman"/>
          <w:b w:val="false"/>
          <w:i w:val="false"/>
          <w:color w:val="000000"/>
          <w:sz w:val="28"/>
        </w:rPr>
        <w:t xml:space="preserve">                                       индустрия және </w:t>
      </w:r>
    </w:p>
    <w:p>
      <w:pPr>
        <w:spacing w:after="0"/>
        <w:ind w:left="0"/>
        <w:jc w:val="both"/>
      </w:pPr>
      <w:r>
        <w:rPr>
          <w:rFonts w:ascii="Times New Roman"/>
          <w:b w:val="false"/>
          <w:i w:val="false"/>
          <w:color w:val="000000"/>
          <w:sz w:val="28"/>
        </w:rPr>
        <w:t xml:space="preserve">                                          сауда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Бұл ретте экономиканың көліктік     Білім және    нормативтік     2000</w:t>
      </w:r>
    </w:p>
    <w:p>
      <w:pPr>
        <w:spacing w:after="0"/>
        <w:ind w:left="0"/>
        <w:jc w:val="both"/>
      </w:pPr>
      <w:r>
        <w:rPr>
          <w:rFonts w:ascii="Times New Roman"/>
          <w:b w:val="false"/>
          <w:i w:val="false"/>
          <w:color w:val="000000"/>
          <w:sz w:val="28"/>
        </w:rPr>
        <w:t>   саласына көлікші мамандарды           ғылым        құқықтық      жылдың</w:t>
      </w:r>
    </w:p>
    <w:p>
      <w:pPr>
        <w:spacing w:after="0"/>
        <w:ind w:left="0"/>
        <w:jc w:val="both"/>
      </w:pPr>
      <w:r>
        <w:rPr>
          <w:rFonts w:ascii="Times New Roman"/>
          <w:b w:val="false"/>
          <w:i w:val="false"/>
          <w:color w:val="000000"/>
          <w:sz w:val="28"/>
        </w:rPr>
        <w:t>   даярлау және олармен қамтамасыз     министрлігі     актілер        4-</w:t>
      </w:r>
    </w:p>
    <w:p>
      <w:pPr>
        <w:spacing w:after="0"/>
        <w:ind w:left="0"/>
        <w:jc w:val="both"/>
      </w:pPr>
      <w:r>
        <w:rPr>
          <w:rFonts w:ascii="Times New Roman"/>
          <w:b w:val="false"/>
          <w:i w:val="false"/>
          <w:color w:val="000000"/>
          <w:sz w:val="28"/>
        </w:rPr>
        <w:t>   ету мәселесіндегі мемлекеттік                                    тоқсаны</w:t>
      </w:r>
    </w:p>
    <w:p>
      <w:pPr>
        <w:spacing w:after="0"/>
        <w:ind w:left="0"/>
        <w:jc w:val="both"/>
      </w:pPr>
      <w:r>
        <w:rPr>
          <w:rFonts w:ascii="Times New Roman"/>
          <w:b w:val="false"/>
          <w:i w:val="false"/>
          <w:color w:val="000000"/>
          <w:sz w:val="28"/>
        </w:rPr>
        <w:t xml:space="preserve">   саясатты айқындай отырып, </w:t>
      </w:r>
    </w:p>
    <w:p>
      <w:pPr>
        <w:spacing w:after="0"/>
        <w:ind w:left="0"/>
        <w:jc w:val="both"/>
      </w:pPr>
      <w:r>
        <w:rPr>
          <w:rFonts w:ascii="Times New Roman"/>
          <w:b w:val="false"/>
          <w:i w:val="false"/>
          <w:color w:val="000000"/>
          <w:sz w:val="28"/>
        </w:rPr>
        <w:t xml:space="preserve">   балалар мен жасөспірімдерді </w:t>
      </w:r>
    </w:p>
    <w:p>
      <w:pPr>
        <w:spacing w:after="0"/>
        <w:ind w:left="0"/>
        <w:jc w:val="both"/>
      </w:pPr>
      <w:r>
        <w:rPr>
          <w:rFonts w:ascii="Times New Roman"/>
          <w:b w:val="false"/>
          <w:i w:val="false"/>
          <w:color w:val="000000"/>
          <w:sz w:val="28"/>
        </w:rPr>
        <w:t xml:space="preserve">   көліктік мәдениетке үйрету мен </w:t>
      </w:r>
    </w:p>
    <w:p>
      <w:pPr>
        <w:spacing w:after="0"/>
        <w:ind w:left="0"/>
        <w:jc w:val="both"/>
      </w:pPr>
      <w:r>
        <w:rPr>
          <w:rFonts w:ascii="Times New Roman"/>
          <w:b w:val="false"/>
          <w:i w:val="false"/>
          <w:color w:val="000000"/>
          <w:sz w:val="28"/>
        </w:rPr>
        <w:t xml:space="preserve">   тәрбиелеудің жаңа нысандары мен </w:t>
      </w:r>
    </w:p>
    <w:p>
      <w:pPr>
        <w:spacing w:after="0"/>
        <w:ind w:left="0"/>
        <w:jc w:val="both"/>
      </w:pPr>
      <w:r>
        <w:rPr>
          <w:rFonts w:ascii="Times New Roman"/>
          <w:b w:val="false"/>
          <w:i w:val="false"/>
          <w:color w:val="000000"/>
          <w:sz w:val="28"/>
        </w:rPr>
        <w:t>   әдістерін әзірлеу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Автомобиль тасымалдарын бақылаудың  Көлік және     Қазақстан      2000</w:t>
      </w:r>
    </w:p>
    <w:p>
      <w:pPr>
        <w:spacing w:after="0"/>
        <w:ind w:left="0"/>
        <w:jc w:val="both"/>
      </w:pPr>
      <w:r>
        <w:rPr>
          <w:rFonts w:ascii="Times New Roman"/>
          <w:b w:val="false"/>
          <w:i w:val="false"/>
          <w:color w:val="000000"/>
          <w:sz w:val="28"/>
        </w:rPr>
        <w:t>   бiрыңғай мемлекеттік жүйесін құру  коммуникациялар Республикасы  жылдың</w:t>
      </w:r>
    </w:p>
    <w:p>
      <w:pPr>
        <w:spacing w:after="0"/>
        <w:ind w:left="0"/>
        <w:jc w:val="both"/>
      </w:pPr>
      <w:r>
        <w:rPr>
          <w:rFonts w:ascii="Times New Roman"/>
          <w:b w:val="false"/>
          <w:i w:val="false"/>
          <w:color w:val="000000"/>
          <w:sz w:val="28"/>
        </w:rPr>
        <w:t>                                       министрлігі,    Үкіметінің      2-</w:t>
      </w:r>
    </w:p>
    <w:p>
      <w:pPr>
        <w:spacing w:after="0"/>
        <w:ind w:left="0"/>
        <w:jc w:val="both"/>
      </w:pPr>
      <w:r>
        <w:rPr>
          <w:rFonts w:ascii="Times New Roman"/>
          <w:b w:val="false"/>
          <w:i w:val="false"/>
          <w:color w:val="000000"/>
          <w:sz w:val="28"/>
        </w:rPr>
        <w:t>                                       Ішкі істер     қаулысы       тоқсаны</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Темiржол көлiгiнде қауiпсiздiктi    Көлік және     нормативтік    2000</w:t>
      </w:r>
    </w:p>
    <w:p>
      <w:pPr>
        <w:spacing w:after="0"/>
        <w:ind w:left="0"/>
        <w:jc w:val="both"/>
      </w:pPr>
      <w:r>
        <w:rPr>
          <w:rFonts w:ascii="Times New Roman"/>
          <w:b w:val="false"/>
          <w:i w:val="false"/>
          <w:color w:val="000000"/>
          <w:sz w:val="28"/>
        </w:rPr>
        <w:t>   қамтамасыз ету жөнiндегі iс-      коммуникациялар   құқықтық     жылдың</w:t>
      </w:r>
    </w:p>
    <w:p>
      <w:pPr>
        <w:spacing w:after="0"/>
        <w:ind w:left="0"/>
        <w:jc w:val="both"/>
      </w:pPr>
      <w:r>
        <w:rPr>
          <w:rFonts w:ascii="Times New Roman"/>
          <w:b w:val="false"/>
          <w:i w:val="false"/>
          <w:color w:val="000000"/>
          <w:sz w:val="28"/>
        </w:rPr>
        <w:t>   шараларды орындауға байланысты      министрлігі       акті         2-</w:t>
      </w:r>
    </w:p>
    <w:p>
      <w:pPr>
        <w:spacing w:after="0"/>
        <w:ind w:left="0"/>
        <w:jc w:val="both"/>
      </w:pPr>
      <w:r>
        <w:rPr>
          <w:rFonts w:ascii="Times New Roman"/>
          <w:b w:val="false"/>
          <w:i w:val="false"/>
          <w:color w:val="000000"/>
          <w:sz w:val="28"/>
        </w:rPr>
        <w:t xml:space="preserve">   және "Қазақстан темiр жолы"                                     тоқсаны </w:t>
      </w:r>
    </w:p>
    <w:p>
      <w:pPr>
        <w:spacing w:after="0"/>
        <w:ind w:left="0"/>
        <w:jc w:val="both"/>
      </w:pPr>
      <w:r>
        <w:rPr>
          <w:rFonts w:ascii="Times New Roman"/>
          <w:b w:val="false"/>
          <w:i w:val="false"/>
          <w:color w:val="000000"/>
          <w:sz w:val="28"/>
        </w:rPr>
        <w:t>   РМК-ның қаражаты есебiнен жүзеге</w:t>
      </w:r>
    </w:p>
    <w:p>
      <w:pPr>
        <w:spacing w:after="0"/>
        <w:ind w:left="0"/>
        <w:jc w:val="both"/>
      </w:pPr>
      <w:r>
        <w:rPr>
          <w:rFonts w:ascii="Times New Roman"/>
          <w:b w:val="false"/>
          <w:i w:val="false"/>
          <w:color w:val="000000"/>
          <w:sz w:val="28"/>
        </w:rPr>
        <w:t>   асырылатын шығыстарды қаржылан.</w:t>
      </w:r>
    </w:p>
    <w:p>
      <w:pPr>
        <w:spacing w:after="0"/>
        <w:ind w:left="0"/>
        <w:jc w:val="both"/>
      </w:pPr>
      <w:r>
        <w:rPr>
          <w:rFonts w:ascii="Times New Roman"/>
          <w:b w:val="false"/>
          <w:i w:val="false"/>
          <w:color w:val="000000"/>
          <w:sz w:val="28"/>
        </w:rPr>
        <w:t xml:space="preserve">   дырудың тәртiбiн белгiлейтiн </w:t>
      </w:r>
    </w:p>
    <w:p>
      <w:pPr>
        <w:spacing w:after="0"/>
        <w:ind w:left="0"/>
        <w:jc w:val="both"/>
      </w:pPr>
      <w:r>
        <w:rPr>
          <w:rFonts w:ascii="Times New Roman"/>
          <w:b w:val="false"/>
          <w:i w:val="false"/>
          <w:color w:val="000000"/>
          <w:sz w:val="28"/>
        </w:rPr>
        <w:t>   бiрыңғай ереженi әзiрлеу және</w:t>
      </w:r>
    </w:p>
    <w:p>
      <w:pPr>
        <w:spacing w:after="0"/>
        <w:ind w:left="0"/>
        <w:jc w:val="both"/>
      </w:pPr>
      <w:r>
        <w:rPr>
          <w:rFonts w:ascii="Times New Roman"/>
          <w:b w:val="false"/>
          <w:i w:val="false"/>
          <w:color w:val="000000"/>
          <w:sz w:val="28"/>
        </w:rPr>
        <w:t>   бекiту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Ресей Федерациясы мен Украинаның      Көлік және     Қазақстан    2000</w:t>
      </w:r>
    </w:p>
    <w:p>
      <w:pPr>
        <w:spacing w:after="0"/>
        <w:ind w:left="0"/>
        <w:jc w:val="both"/>
      </w:pPr>
      <w:r>
        <w:rPr>
          <w:rFonts w:ascii="Times New Roman"/>
          <w:b w:val="false"/>
          <w:i w:val="false"/>
          <w:color w:val="000000"/>
          <w:sz w:val="28"/>
        </w:rPr>
        <w:t xml:space="preserve">   теңiзде жүзу және өзен оқу          коммуникациялар Республика.  жылдың </w:t>
      </w:r>
    </w:p>
    <w:p>
      <w:pPr>
        <w:spacing w:after="0"/>
        <w:ind w:left="0"/>
        <w:jc w:val="both"/>
      </w:pPr>
      <w:r>
        <w:rPr>
          <w:rFonts w:ascii="Times New Roman"/>
          <w:b w:val="false"/>
          <w:i w:val="false"/>
          <w:color w:val="000000"/>
          <w:sz w:val="28"/>
        </w:rPr>
        <w:t>   орындарында су көлiгi мамандарын      министрлігі,     ының        2-</w:t>
      </w:r>
    </w:p>
    <w:p>
      <w:pPr>
        <w:spacing w:after="0"/>
        <w:ind w:left="0"/>
        <w:jc w:val="both"/>
      </w:pPr>
      <w:r>
        <w:rPr>
          <w:rFonts w:ascii="Times New Roman"/>
          <w:b w:val="false"/>
          <w:i w:val="false"/>
          <w:color w:val="000000"/>
          <w:sz w:val="28"/>
        </w:rPr>
        <w:t>   әзірлеуді және қайта даярлауды,       Білім және     Үкіметіне   тоқсаны</w:t>
      </w:r>
    </w:p>
    <w:p>
      <w:pPr>
        <w:spacing w:after="0"/>
        <w:ind w:left="0"/>
        <w:jc w:val="both"/>
      </w:pPr>
      <w:r>
        <w:rPr>
          <w:rFonts w:ascii="Times New Roman"/>
          <w:b w:val="false"/>
          <w:i w:val="false"/>
          <w:color w:val="000000"/>
          <w:sz w:val="28"/>
        </w:rPr>
        <w:t>   Атырау теңізде жүзу училищесi мен       ғылым         ұсыныс</w:t>
      </w:r>
    </w:p>
    <w:p>
      <w:pPr>
        <w:spacing w:after="0"/>
        <w:ind w:left="0"/>
        <w:jc w:val="both"/>
      </w:pPr>
      <w:r>
        <w:rPr>
          <w:rFonts w:ascii="Times New Roman"/>
          <w:b w:val="false"/>
          <w:i w:val="false"/>
          <w:color w:val="000000"/>
          <w:sz w:val="28"/>
        </w:rPr>
        <w:t>   Семей өзен техникумының оқу-әдіс.     министрлігі     енгізу</w:t>
      </w:r>
    </w:p>
    <w:p>
      <w:pPr>
        <w:spacing w:after="0"/>
        <w:ind w:left="0"/>
        <w:jc w:val="both"/>
      </w:pPr>
      <w:r>
        <w:rPr>
          <w:rFonts w:ascii="Times New Roman"/>
          <w:b w:val="false"/>
          <w:i w:val="false"/>
          <w:color w:val="000000"/>
          <w:sz w:val="28"/>
        </w:rPr>
        <w:t>   темелiк және материалдық базасын</w:t>
      </w:r>
    </w:p>
    <w:p>
      <w:pPr>
        <w:spacing w:after="0"/>
        <w:ind w:left="0"/>
        <w:jc w:val="both"/>
      </w:pPr>
      <w:r>
        <w:rPr>
          <w:rFonts w:ascii="Times New Roman"/>
          <w:b w:val="false"/>
          <w:i w:val="false"/>
          <w:color w:val="000000"/>
          <w:sz w:val="28"/>
        </w:rPr>
        <w:t>   дамытуды қаржыландырудың тетiгiн</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Түрлі ведомстволар мен қызметтер.    Көлік және     нормативтік   2000</w:t>
      </w:r>
    </w:p>
    <w:p>
      <w:pPr>
        <w:spacing w:after="0"/>
        <w:ind w:left="0"/>
        <w:jc w:val="both"/>
      </w:pPr>
      <w:r>
        <w:rPr>
          <w:rFonts w:ascii="Times New Roman"/>
          <w:b w:val="false"/>
          <w:i w:val="false"/>
          <w:color w:val="000000"/>
          <w:sz w:val="28"/>
        </w:rPr>
        <w:t>   дің көлік уақиғаларының зардапта.   коммуникациялар  құқықтық    жылдың</w:t>
      </w:r>
    </w:p>
    <w:p>
      <w:pPr>
        <w:spacing w:after="0"/>
        <w:ind w:left="0"/>
        <w:jc w:val="both"/>
      </w:pPr>
      <w:r>
        <w:rPr>
          <w:rFonts w:ascii="Times New Roman"/>
          <w:b w:val="false"/>
          <w:i w:val="false"/>
          <w:color w:val="000000"/>
          <w:sz w:val="28"/>
        </w:rPr>
        <w:t>   рын жою және зардап шеккендерге       министрлігі,     актілер      3-</w:t>
      </w:r>
    </w:p>
    <w:p>
      <w:pPr>
        <w:spacing w:after="0"/>
        <w:ind w:left="0"/>
        <w:jc w:val="both"/>
      </w:pPr>
      <w:r>
        <w:rPr>
          <w:rFonts w:ascii="Times New Roman"/>
          <w:b w:val="false"/>
          <w:i w:val="false"/>
          <w:color w:val="000000"/>
          <w:sz w:val="28"/>
        </w:rPr>
        <w:t>   алғашқы медициналық көмек көрсету     Денсаулық                  тоқсаны</w:t>
      </w:r>
    </w:p>
    <w:p>
      <w:pPr>
        <w:spacing w:after="0"/>
        <w:ind w:left="0"/>
        <w:jc w:val="both"/>
      </w:pPr>
      <w:r>
        <w:rPr>
          <w:rFonts w:ascii="Times New Roman"/>
          <w:b w:val="false"/>
          <w:i w:val="false"/>
          <w:color w:val="000000"/>
          <w:sz w:val="28"/>
        </w:rPr>
        <w:t>   кезіндегі өзара іс-қимылдарының        сақтау</w:t>
      </w:r>
    </w:p>
    <w:p>
      <w:pPr>
        <w:spacing w:after="0"/>
        <w:ind w:left="0"/>
        <w:jc w:val="both"/>
      </w:pPr>
      <w:r>
        <w:rPr>
          <w:rFonts w:ascii="Times New Roman"/>
          <w:b w:val="false"/>
          <w:i w:val="false"/>
          <w:color w:val="000000"/>
          <w:sz w:val="28"/>
        </w:rPr>
        <w:t>   тетігін әзірлеу                     ісі жөніндегі</w:t>
      </w:r>
    </w:p>
    <w:p>
      <w:pPr>
        <w:spacing w:after="0"/>
        <w:ind w:left="0"/>
        <w:jc w:val="both"/>
      </w:pPr>
      <w:r>
        <w:rPr>
          <w:rFonts w:ascii="Times New Roman"/>
          <w:b w:val="false"/>
          <w:i w:val="false"/>
          <w:color w:val="000000"/>
          <w:sz w:val="28"/>
        </w:rPr>
        <w:t>                                         агенттік,</w:t>
      </w:r>
    </w:p>
    <w:p>
      <w:pPr>
        <w:spacing w:after="0"/>
        <w:ind w:left="0"/>
        <w:jc w:val="both"/>
      </w:pPr>
      <w:r>
        <w:rPr>
          <w:rFonts w:ascii="Times New Roman"/>
          <w:b w:val="false"/>
          <w:i w:val="false"/>
          <w:color w:val="000000"/>
          <w:sz w:val="28"/>
        </w:rPr>
        <w:t>                                         Төтенше</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жөніндегі</w:t>
      </w:r>
    </w:p>
    <w:p>
      <w:pPr>
        <w:spacing w:after="0"/>
        <w:ind w:left="0"/>
        <w:jc w:val="both"/>
      </w:pPr>
      <w:r>
        <w:rPr>
          <w:rFonts w:ascii="Times New Roman"/>
          <w:b w:val="false"/>
          <w:i w:val="false"/>
          <w:color w:val="000000"/>
          <w:sz w:val="28"/>
        </w:rPr>
        <w:t>                                         агенттік,</w:t>
      </w:r>
    </w:p>
    <w:p>
      <w:pPr>
        <w:spacing w:after="0"/>
        <w:ind w:left="0"/>
        <w:jc w:val="both"/>
      </w:pPr>
      <w:r>
        <w:rPr>
          <w:rFonts w:ascii="Times New Roman"/>
          <w:b w:val="false"/>
          <w:i w:val="false"/>
          <w:color w:val="000000"/>
          <w:sz w:val="28"/>
        </w:rPr>
        <w:t xml:space="preserve">                                        Ішкі істер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Оларға:                             Көлік және      нормативтік  2000</w:t>
      </w:r>
    </w:p>
    <w:p>
      <w:pPr>
        <w:spacing w:after="0"/>
        <w:ind w:left="0"/>
        <w:jc w:val="both"/>
      </w:pPr>
      <w:r>
        <w:rPr>
          <w:rFonts w:ascii="Times New Roman"/>
          <w:b w:val="false"/>
          <w:i w:val="false"/>
          <w:color w:val="000000"/>
          <w:sz w:val="28"/>
        </w:rPr>
        <w:t>   - көлiк құралдарына алдын ала       коммуникациялар   құқықтық  жылдың</w:t>
      </w:r>
    </w:p>
    <w:p>
      <w:pPr>
        <w:spacing w:after="0"/>
        <w:ind w:left="0"/>
        <w:jc w:val="both"/>
      </w:pPr>
      <w:r>
        <w:rPr>
          <w:rFonts w:ascii="Times New Roman"/>
          <w:b w:val="false"/>
          <w:i w:val="false"/>
          <w:color w:val="000000"/>
          <w:sz w:val="28"/>
        </w:rPr>
        <w:t>   бақылау мен техникалық байқау       министрлігі        актілер   3-4</w:t>
      </w:r>
    </w:p>
    <w:p>
      <w:pPr>
        <w:spacing w:after="0"/>
        <w:ind w:left="0"/>
        <w:jc w:val="both"/>
      </w:pPr>
      <w:r>
        <w:rPr>
          <w:rFonts w:ascii="Times New Roman"/>
          <w:b w:val="false"/>
          <w:i w:val="false"/>
          <w:color w:val="000000"/>
          <w:sz w:val="28"/>
        </w:rPr>
        <w:t>   жүргізу;                                                        тоқсаны</w:t>
      </w:r>
    </w:p>
    <w:p>
      <w:pPr>
        <w:spacing w:after="0"/>
        <w:ind w:left="0"/>
        <w:jc w:val="both"/>
      </w:pPr>
      <w:r>
        <w:rPr>
          <w:rFonts w:ascii="Times New Roman"/>
          <w:b w:val="false"/>
          <w:i w:val="false"/>
          <w:color w:val="000000"/>
          <w:sz w:val="28"/>
        </w:rPr>
        <w:t>   - белгiленген қозғалыс бағытта.     Ішкі істер</w:t>
      </w:r>
    </w:p>
    <w:p>
      <w:pPr>
        <w:spacing w:after="0"/>
        <w:ind w:left="0"/>
        <w:jc w:val="both"/>
      </w:pPr>
      <w:r>
        <w:rPr>
          <w:rFonts w:ascii="Times New Roman"/>
          <w:b w:val="false"/>
          <w:i w:val="false"/>
          <w:color w:val="000000"/>
          <w:sz w:val="28"/>
        </w:rPr>
        <w:t>   рындағы жағдайларды зерттеу,         министрлігі</w:t>
      </w:r>
    </w:p>
    <w:p>
      <w:pPr>
        <w:spacing w:after="0"/>
        <w:ind w:left="0"/>
        <w:jc w:val="both"/>
      </w:pPr>
      <w:r>
        <w:rPr>
          <w:rFonts w:ascii="Times New Roman"/>
          <w:b w:val="false"/>
          <w:i w:val="false"/>
          <w:color w:val="000000"/>
          <w:sz w:val="28"/>
        </w:rPr>
        <w:t>   көлiк құралдарын басқаратын</w:t>
      </w:r>
    </w:p>
    <w:p>
      <w:pPr>
        <w:spacing w:after="0"/>
        <w:ind w:left="0"/>
        <w:jc w:val="both"/>
      </w:pPr>
      <w:r>
        <w:rPr>
          <w:rFonts w:ascii="Times New Roman"/>
          <w:b w:val="false"/>
          <w:i w:val="false"/>
          <w:color w:val="000000"/>
          <w:sz w:val="28"/>
        </w:rPr>
        <w:t>   адамдарды рейстiң алдында және</w:t>
      </w:r>
    </w:p>
    <w:p>
      <w:pPr>
        <w:spacing w:after="0"/>
        <w:ind w:left="0"/>
        <w:jc w:val="both"/>
      </w:pPr>
      <w:r>
        <w:rPr>
          <w:rFonts w:ascii="Times New Roman"/>
          <w:b w:val="false"/>
          <w:i w:val="false"/>
          <w:color w:val="000000"/>
          <w:sz w:val="28"/>
        </w:rPr>
        <w:t>   кейiн медициналық куәландырудың</w:t>
      </w:r>
    </w:p>
    <w:p>
      <w:pPr>
        <w:spacing w:after="0"/>
        <w:ind w:left="0"/>
        <w:jc w:val="both"/>
      </w:pPr>
      <w:r>
        <w:rPr>
          <w:rFonts w:ascii="Times New Roman"/>
          <w:b w:val="false"/>
          <w:i w:val="false"/>
          <w:color w:val="000000"/>
          <w:sz w:val="28"/>
        </w:rPr>
        <w:t xml:space="preserve">   және олардың бiлiктiлiгiнiң </w:t>
      </w:r>
    </w:p>
    <w:p>
      <w:pPr>
        <w:spacing w:after="0"/>
        <w:ind w:left="0"/>
        <w:jc w:val="both"/>
      </w:pPr>
      <w:r>
        <w:rPr>
          <w:rFonts w:ascii="Times New Roman"/>
          <w:b w:val="false"/>
          <w:i w:val="false"/>
          <w:color w:val="000000"/>
          <w:sz w:val="28"/>
        </w:rPr>
        <w:t>   деңгейiн арттыру;                   Еңбек және</w:t>
      </w:r>
    </w:p>
    <w:p>
      <w:pPr>
        <w:spacing w:after="0"/>
        <w:ind w:left="0"/>
        <w:jc w:val="both"/>
      </w:pPr>
      <w:r>
        <w:rPr>
          <w:rFonts w:ascii="Times New Roman"/>
          <w:b w:val="false"/>
          <w:i w:val="false"/>
          <w:color w:val="000000"/>
          <w:sz w:val="28"/>
        </w:rPr>
        <w:t>   - көлiктiк уақиғаларды, оның         халықты</w:t>
      </w:r>
    </w:p>
    <w:p>
      <w:pPr>
        <w:spacing w:after="0"/>
        <w:ind w:left="0"/>
        <w:jc w:val="both"/>
      </w:pPr>
      <w:r>
        <w:rPr>
          <w:rFonts w:ascii="Times New Roman"/>
          <w:b w:val="false"/>
          <w:i w:val="false"/>
          <w:color w:val="000000"/>
          <w:sz w:val="28"/>
        </w:rPr>
        <w:t>   iшiнде көлiк құралдарына қызмет     әлеуметтік</w:t>
      </w:r>
    </w:p>
    <w:p>
      <w:pPr>
        <w:spacing w:after="0"/>
        <w:ind w:left="0"/>
        <w:jc w:val="both"/>
      </w:pPr>
      <w:r>
        <w:rPr>
          <w:rFonts w:ascii="Times New Roman"/>
          <w:b w:val="false"/>
          <w:i w:val="false"/>
          <w:color w:val="000000"/>
          <w:sz w:val="28"/>
        </w:rPr>
        <w:t>   көрсететiн қызметшілердiң iс-       қорғау</w:t>
      </w:r>
    </w:p>
    <w:p>
      <w:pPr>
        <w:spacing w:after="0"/>
        <w:ind w:left="0"/>
        <w:jc w:val="both"/>
      </w:pPr>
      <w:r>
        <w:rPr>
          <w:rFonts w:ascii="Times New Roman"/>
          <w:b w:val="false"/>
          <w:i w:val="false"/>
          <w:color w:val="000000"/>
          <w:sz w:val="28"/>
        </w:rPr>
        <w:t>   әрекетiне немесе әрекетсiздiгiне    министрлігі</w:t>
      </w:r>
    </w:p>
    <w:p>
      <w:pPr>
        <w:spacing w:after="0"/>
        <w:ind w:left="0"/>
        <w:jc w:val="both"/>
      </w:pPr>
      <w:r>
        <w:rPr>
          <w:rFonts w:ascii="Times New Roman"/>
          <w:b w:val="false"/>
          <w:i w:val="false"/>
          <w:color w:val="000000"/>
          <w:sz w:val="28"/>
        </w:rPr>
        <w:t xml:space="preserve">   байланысты көлiктiк уақиғалардың </w:t>
      </w:r>
    </w:p>
    <w:p>
      <w:pPr>
        <w:spacing w:after="0"/>
        <w:ind w:left="0"/>
        <w:jc w:val="both"/>
      </w:pPr>
      <w:r>
        <w:rPr>
          <w:rFonts w:ascii="Times New Roman"/>
          <w:b w:val="false"/>
          <w:i w:val="false"/>
          <w:color w:val="000000"/>
          <w:sz w:val="28"/>
        </w:rPr>
        <w:t>   пайда болу себептерi мен шартта.</w:t>
      </w:r>
    </w:p>
    <w:p>
      <w:pPr>
        <w:spacing w:after="0"/>
        <w:ind w:left="0"/>
        <w:jc w:val="both"/>
      </w:pPr>
      <w:r>
        <w:rPr>
          <w:rFonts w:ascii="Times New Roman"/>
          <w:b w:val="false"/>
          <w:i w:val="false"/>
          <w:color w:val="000000"/>
          <w:sz w:val="28"/>
        </w:rPr>
        <w:t>   рына қызметтік тергеу және талдау</w:t>
      </w:r>
    </w:p>
    <w:p>
      <w:pPr>
        <w:spacing w:after="0"/>
        <w:ind w:left="0"/>
        <w:jc w:val="both"/>
      </w:pPr>
      <w:r>
        <w:rPr>
          <w:rFonts w:ascii="Times New Roman"/>
          <w:b w:val="false"/>
          <w:i w:val="false"/>
          <w:color w:val="000000"/>
          <w:sz w:val="28"/>
        </w:rPr>
        <w:t>   жүргізу;                            Төтенше</w:t>
      </w:r>
    </w:p>
    <w:p>
      <w:pPr>
        <w:spacing w:after="0"/>
        <w:ind w:left="0"/>
        <w:jc w:val="both"/>
      </w:pPr>
      <w:r>
        <w:rPr>
          <w:rFonts w:ascii="Times New Roman"/>
          <w:b w:val="false"/>
          <w:i w:val="false"/>
          <w:color w:val="000000"/>
          <w:sz w:val="28"/>
        </w:rPr>
        <w:t xml:space="preserve">   - қауiпсiз қозғалысты қамтамасыз    жағдайлар </w:t>
      </w:r>
    </w:p>
    <w:p>
      <w:pPr>
        <w:spacing w:after="0"/>
        <w:ind w:left="0"/>
        <w:jc w:val="both"/>
      </w:pPr>
      <w:r>
        <w:rPr>
          <w:rFonts w:ascii="Times New Roman"/>
          <w:b w:val="false"/>
          <w:i w:val="false"/>
          <w:color w:val="000000"/>
          <w:sz w:val="28"/>
        </w:rPr>
        <w:t>   ететiн техникалық құралдарды        жөніндегі</w:t>
      </w:r>
    </w:p>
    <w:p>
      <w:pPr>
        <w:spacing w:after="0"/>
        <w:ind w:left="0"/>
        <w:jc w:val="both"/>
      </w:pPr>
      <w:r>
        <w:rPr>
          <w:rFonts w:ascii="Times New Roman"/>
          <w:b w:val="false"/>
          <w:i w:val="false"/>
          <w:color w:val="000000"/>
          <w:sz w:val="28"/>
        </w:rPr>
        <w:t>   енгізу;                             агенттік</w:t>
      </w:r>
    </w:p>
    <w:p>
      <w:pPr>
        <w:spacing w:after="0"/>
        <w:ind w:left="0"/>
        <w:jc w:val="both"/>
      </w:pPr>
      <w:r>
        <w:rPr>
          <w:rFonts w:ascii="Times New Roman"/>
          <w:b w:val="false"/>
          <w:i w:val="false"/>
          <w:color w:val="000000"/>
          <w:sz w:val="28"/>
        </w:rPr>
        <w:t xml:space="preserve">   - көлiк құралдарына қызмет </w:t>
      </w:r>
    </w:p>
    <w:p>
      <w:pPr>
        <w:spacing w:after="0"/>
        <w:ind w:left="0"/>
        <w:jc w:val="both"/>
      </w:pPr>
      <w:r>
        <w:rPr>
          <w:rFonts w:ascii="Times New Roman"/>
          <w:b w:val="false"/>
          <w:i w:val="false"/>
          <w:color w:val="000000"/>
          <w:sz w:val="28"/>
        </w:rPr>
        <w:t xml:space="preserve">   көрсететiн қызметшiлердiң еңбек     Денсаулық сақтау </w:t>
      </w:r>
    </w:p>
    <w:p>
      <w:pPr>
        <w:spacing w:after="0"/>
        <w:ind w:left="0"/>
        <w:jc w:val="both"/>
      </w:pPr>
      <w:r>
        <w:rPr>
          <w:rFonts w:ascii="Times New Roman"/>
          <w:b w:val="false"/>
          <w:i w:val="false"/>
          <w:color w:val="000000"/>
          <w:sz w:val="28"/>
        </w:rPr>
        <w:t xml:space="preserve">   және демалыс мәселелерiн реттей.    ісі жөніндегі </w:t>
      </w:r>
    </w:p>
    <w:p>
      <w:pPr>
        <w:spacing w:after="0"/>
        <w:ind w:left="0"/>
        <w:jc w:val="both"/>
      </w:pPr>
      <w:r>
        <w:rPr>
          <w:rFonts w:ascii="Times New Roman"/>
          <w:b w:val="false"/>
          <w:i w:val="false"/>
          <w:color w:val="000000"/>
          <w:sz w:val="28"/>
        </w:rPr>
        <w:t>   тiн ішкi еңбек тәртiбiн сақтау      агенттік</w:t>
      </w:r>
    </w:p>
    <w:p>
      <w:pPr>
        <w:spacing w:after="0"/>
        <w:ind w:left="0"/>
        <w:jc w:val="both"/>
      </w:pPr>
      <w:r>
        <w:rPr>
          <w:rFonts w:ascii="Times New Roman"/>
          <w:b w:val="false"/>
          <w:i w:val="false"/>
          <w:color w:val="000000"/>
          <w:sz w:val="28"/>
        </w:rPr>
        <w:t>   жөнiндегi функцияларды енгiзе</w:t>
      </w:r>
    </w:p>
    <w:p>
      <w:pPr>
        <w:spacing w:after="0"/>
        <w:ind w:left="0"/>
        <w:jc w:val="both"/>
      </w:pPr>
      <w:r>
        <w:rPr>
          <w:rFonts w:ascii="Times New Roman"/>
          <w:b w:val="false"/>
          <w:i w:val="false"/>
          <w:color w:val="000000"/>
          <w:sz w:val="28"/>
        </w:rPr>
        <w:t xml:space="preserve">   отырып, көлiктiк компаниялар </w:t>
      </w:r>
    </w:p>
    <w:p>
      <w:pPr>
        <w:spacing w:after="0"/>
        <w:ind w:left="0"/>
        <w:jc w:val="both"/>
      </w:pPr>
      <w:r>
        <w:rPr>
          <w:rFonts w:ascii="Times New Roman"/>
          <w:b w:val="false"/>
          <w:i w:val="false"/>
          <w:color w:val="000000"/>
          <w:sz w:val="28"/>
        </w:rPr>
        <w:t>   инженерлiк қызметінің құрылымдарын</w:t>
      </w:r>
    </w:p>
    <w:p>
      <w:pPr>
        <w:spacing w:after="0"/>
        <w:ind w:left="0"/>
        <w:jc w:val="both"/>
      </w:pPr>
      <w:r>
        <w:rPr>
          <w:rFonts w:ascii="Times New Roman"/>
          <w:b w:val="false"/>
          <w:i w:val="false"/>
          <w:color w:val="000000"/>
          <w:sz w:val="28"/>
        </w:rPr>
        <w:t>   құру және жетiлдiру жөнiндегi</w:t>
      </w:r>
    </w:p>
    <w:p>
      <w:pPr>
        <w:spacing w:after="0"/>
        <w:ind w:left="0"/>
        <w:jc w:val="both"/>
      </w:pPr>
      <w:r>
        <w:rPr>
          <w:rFonts w:ascii="Times New Roman"/>
          <w:b w:val="false"/>
          <w:i w:val="false"/>
          <w:color w:val="000000"/>
          <w:sz w:val="28"/>
        </w:rPr>
        <w:t>   iс-шараларды бекіту.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Шекаралас мемлекеттер мен халық.   Ішкі істер      Қазақстан    тоқсан</w:t>
      </w:r>
    </w:p>
    <w:p>
      <w:pPr>
        <w:spacing w:after="0"/>
        <w:ind w:left="0"/>
        <w:jc w:val="both"/>
      </w:pPr>
      <w:r>
        <w:rPr>
          <w:rFonts w:ascii="Times New Roman"/>
          <w:b w:val="false"/>
          <w:i w:val="false"/>
          <w:color w:val="000000"/>
          <w:sz w:val="28"/>
        </w:rPr>
        <w:t>   аралық ұйымдардың көлiктiк         министрлігі    Республика.    сайын</w:t>
      </w:r>
    </w:p>
    <w:p>
      <w:pPr>
        <w:spacing w:after="0"/>
        <w:ind w:left="0"/>
        <w:jc w:val="both"/>
      </w:pPr>
      <w:r>
        <w:rPr>
          <w:rFonts w:ascii="Times New Roman"/>
          <w:b w:val="false"/>
          <w:i w:val="false"/>
          <w:color w:val="000000"/>
          <w:sz w:val="28"/>
        </w:rPr>
        <w:t>   бақылау-қадағалау органдарымен                       сының</w:t>
      </w:r>
    </w:p>
    <w:p>
      <w:pPr>
        <w:spacing w:after="0"/>
        <w:ind w:left="0"/>
        <w:jc w:val="both"/>
      </w:pPr>
      <w:r>
        <w:rPr>
          <w:rFonts w:ascii="Times New Roman"/>
          <w:b w:val="false"/>
          <w:i w:val="false"/>
          <w:color w:val="000000"/>
          <w:sz w:val="28"/>
        </w:rPr>
        <w:t xml:space="preserve">   өзара қарым-қатынасты жетiлдiру    Көлік және      Үкіметіне </w:t>
      </w:r>
    </w:p>
    <w:p>
      <w:pPr>
        <w:spacing w:after="0"/>
        <w:ind w:left="0"/>
        <w:jc w:val="both"/>
      </w:pPr>
      <w:r>
        <w:rPr>
          <w:rFonts w:ascii="Times New Roman"/>
          <w:b w:val="false"/>
          <w:i w:val="false"/>
          <w:color w:val="000000"/>
          <w:sz w:val="28"/>
        </w:rPr>
        <w:t>                                      коммуникациялар  ақпарат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Қауiп төндiретiн ақаулары бар      Көлік және     Қазақстан     тоқсан</w:t>
      </w:r>
    </w:p>
    <w:p>
      <w:pPr>
        <w:spacing w:after="0"/>
        <w:ind w:left="0"/>
        <w:jc w:val="both"/>
      </w:pPr>
      <w:r>
        <w:rPr>
          <w:rFonts w:ascii="Times New Roman"/>
          <w:b w:val="false"/>
          <w:i w:val="false"/>
          <w:color w:val="000000"/>
          <w:sz w:val="28"/>
        </w:rPr>
        <w:t>   темiржол көпiрлерiн жөндеу-      коммуникациялар  Республика.    сайын</w:t>
      </w:r>
    </w:p>
    <w:p>
      <w:pPr>
        <w:spacing w:after="0"/>
        <w:ind w:left="0"/>
        <w:jc w:val="both"/>
      </w:pPr>
      <w:r>
        <w:rPr>
          <w:rFonts w:ascii="Times New Roman"/>
          <w:b w:val="false"/>
          <w:i w:val="false"/>
          <w:color w:val="000000"/>
          <w:sz w:val="28"/>
        </w:rPr>
        <w:t>   қалпына келтiру жұмыстарын         министрлігі      сының</w:t>
      </w:r>
    </w:p>
    <w:p>
      <w:pPr>
        <w:spacing w:after="0"/>
        <w:ind w:left="0"/>
        <w:jc w:val="both"/>
      </w:pPr>
      <w:r>
        <w:rPr>
          <w:rFonts w:ascii="Times New Roman"/>
          <w:b w:val="false"/>
          <w:i w:val="false"/>
          <w:color w:val="000000"/>
          <w:sz w:val="28"/>
        </w:rPr>
        <w:t>   жүргізу                                           Үкіметіне</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16 Темiржол инженерлiк құрылыста.     Көлік және     Қазақстан     тоқсан</w:t>
      </w:r>
    </w:p>
    <w:p>
      <w:pPr>
        <w:spacing w:after="0"/>
        <w:ind w:left="0"/>
        <w:jc w:val="both"/>
      </w:pPr>
      <w:r>
        <w:rPr>
          <w:rFonts w:ascii="Times New Roman"/>
          <w:b w:val="false"/>
          <w:i w:val="false"/>
          <w:color w:val="000000"/>
          <w:sz w:val="28"/>
        </w:rPr>
        <w:t>   рының габариттік сенiмдiлiгiн    коммуникациялар  Республика.    сайын</w:t>
      </w:r>
    </w:p>
    <w:p>
      <w:pPr>
        <w:spacing w:after="0"/>
        <w:ind w:left="0"/>
        <w:jc w:val="both"/>
      </w:pPr>
      <w:r>
        <w:rPr>
          <w:rFonts w:ascii="Times New Roman"/>
          <w:b w:val="false"/>
          <w:i w:val="false"/>
          <w:color w:val="000000"/>
          <w:sz w:val="28"/>
        </w:rPr>
        <w:t>   арттыру және габариттiк жағдайын   министрлігі      сының</w:t>
      </w:r>
    </w:p>
    <w:p>
      <w:pPr>
        <w:spacing w:after="0"/>
        <w:ind w:left="0"/>
        <w:jc w:val="both"/>
      </w:pPr>
      <w:r>
        <w:rPr>
          <w:rFonts w:ascii="Times New Roman"/>
          <w:b w:val="false"/>
          <w:i w:val="false"/>
          <w:color w:val="000000"/>
          <w:sz w:val="28"/>
        </w:rPr>
        <w:t xml:space="preserve">   жақсарту, ауыр үлгідегі жол                        Үкіметіне </w:t>
      </w:r>
    </w:p>
    <w:p>
      <w:pPr>
        <w:spacing w:after="0"/>
        <w:ind w:left="0"/>
        <w:jc w:val="both"/>
      </w:pPr>
      <w:r>
        <w:rPr>
          <w:rFonts w:ascii="Times New Roman"/>
          <w:b w:val="false"/>
          <w:i w:val="false"/>
          <w:color w:val="000000"/>
          <w:sz w:val="28"/>
        </w:rPr>
        <w:t>   машиналарының жұмысына және                         ақпарат</w:t>
      </w:r>
    </w:p>
    <w:p>
      <w:pPr>
        <w:spacing w:after="0"/>
        <w:ind w:left="0"/>
        <w:jc w:val="both"/>
      </w:pPr>
      <w:r>
        <w:rPr>
          <w:rFonts w:ascii="Times New Roman"/>
          <w:b w:val="false"/>
          <w:i w:val="false"/>
          <w:color w:val="000000"/>
          <w:sz w:val="28"/>
        </w:rPr>
        <w:t>   габариттi емес жүктердiң өтуiне</w:t>
      </w:r>
    </w:p>
    <w:p>
      <w:pPr>
        <w:spacing w:after="0"/>
        <w:ind w:left="0"/>
        <w:jc w:val="both"/>
      </w:pPr>
      <w:r>
        <w:rPr>
          <w:rFonts w:ascii="Times New Roman"/>
          <w:b w:val="false"/>
          <w:i w:val="false"/>
          <w:color w:val="000000"/>
          <w:sz w:val="28"/>
        </w:rPr>
        <w:t xml:space="preserve">   кедергi келтiретiн габариттi </w:t>
      </w:r>
    </w:p>
    <w:p>
      <w:pPr>
        <w:spacing w:after="0"/>
        <w:ind w:left="0"/>
        <w:jc w:val="both"/>
      </w:pPr>
      <w:r>
        <w:rPr>
          <w:rFonts w:ascii="Times New Roman"/>
          <w:b w:val="false"/>
          <w:i w:val="false"/>
          <w:color w:val="000000"/>
          <w:sz w:val="28"/>
        </w:rPr>
        <w:t>   емес орындардың санын азайту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17 Күрделі жөндеу жүргізу мерзімдері  Көлік және     Қазақстан     тоқсан </w:t>
      </w:r>
    </w:p>
    <w:p>
      <w:pPr>
        <w:spacing w:after="0"/>
        <w:ind w:left="0"/>
        <w:jc w:val="both"/>
      </w:pPr>
      <w:r>
        <w:rPr>
          <w:rFonts w:ascii="Times New Roman"/>
          <w:b w:val="false"/>
          <w:i w:val="false"/>
          <w:color w:val="000000"/>
          <w:sz w:val="28"/>
        </w:rPr>
        <w:t>   бойынша артық жүрген локомотив.   коммуникациялар  Республика.   сайын</w:t>
      </w:r>
    </w:p>
    <w:p>
      <w:pPr>
        <w:spacing w:after="0"/>
        <w:ind w:left="0"/>
        <w:jc w:val="both"/>
      </w:pPr>
      <w:r>
        <w:rPr>
          <w:rFonts w:ascii="Times New Roman"/>
          <w:b w:val="false"/>
          <w:i w:val="false"/>
          <w:color w:val="000000"/>
          <w:sz w:val="28"/>
        </w:rPr>
        <w:t>   тердің санын төмендету, пайдала.   министрлігі      сының</w:t>
      </w:r>
    </w:p>
    <w:p>
      <w:pPr>
        <w:spacing w:after="0"/>
        <w:ind w:left="0"/>
        <w:jc w:val="both"/>
      </w:pPr>
      <w:r>
        <w:rPr>
          <w:rFonts w:ascii="Times New Roman"/>
          <w:b w:val="false"/>
          <w:i w:val="false"/>
          <w:color w:val="000000"/>
          <w:sz w:val="28"/>
        </w:rPr>
        <w:t>   нудың белгіленген мерзімдерінен                    Үкіметіне</w:t>
      </w:r>
    </w:p>
    <w:p>
      <w:pPr>
        <w:spacing w:after="0"/>
        <w:ind w:left="0"/>
        <w:jc w:val="both"/>
      </w:pPr>
      <w:r>
        <w:rPr>
          <w:rFonts w:ascii="Times New Roman"/>
          <w:b w:val="false"/>
          <w:i w:val="false"/>
          <w:color w:val="000000"/>
          <w:sz w:val="28"/>
        </w:rPr>
        <w:t>   артық пайдаланылған локомотивтерді                  ақпарат</w:t>
      </w:r>
    </w:p>
    <w:p>
      <w:pPr>
        <w:spacing w:after="0"/>
        <w:ind w:left="0"/>
        <w:jc w:val="both"/>
      </w:pPr>
      <w:r>
        <w:rPr>
          <w:rFonts w:ascii="Times New Roman"/>
          <w:b w:val="false"/>
          <w:i w:val="false"/>
          <w:color w:val="000000"/>
          <w:sz w:val="28"/>
        </w:rPr>
        <w:t xml:space="preserve">   есептен шығару және жұмыстан шеттету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18 Вагон паркін, су кемелері паркін,  Көлік және     Қазақстан     тоқсан </w:t>
      </w:r>
    </w:p>
    <w:p>
      <w:pPr>
        <w:spacing w:after="0"/>
        <w:ind w:left="0"/>
        <w:jc w:val="both"/>
      </w:pPr>
      <w:r>
        <w:rPr>
          <w:rFonts w:ascii="Times New Roman"/>
          <w:b w:val="false"/>
          <w:i w:val="false"/>
          <w:color w:val="000000"/>
          <w:sz w:val="28"/>
        </w:rPr>
        <w:t>   көліктің барлық түрлеріндегі      коммуникациялар  Республика.   сайын</w:t>
      </w:r>
    </w:p>
    <w:p>
      <w:pPr>
        <w:spacing w:after="0"/>
        <w:ind w:left="0"/>
        <w:jc w:val="both"/>
      </w:pPr>
      <w:r>
        <w:rPr>
          <w:rFonts w:ascii="Times New Roman"/>
          <w:b w:val="false"/>
          <w:i w:val="false"/>
          <w:color w:val="000000"/>
          <w:sz w:val="28"/>
        </w:rPr>
        <w:t>   навигациялық жабдықтарды түген.     министрлігі      сының</w:t>
      </w:r>
    </w:p>
    <w:p>
      <w:pPr>
        <w:spacing w:after="0"/>
        <w:ind w:left="0"/>
        <w:jc w:val="both"/>
      </w:pPr>
      <w:r>
        <w:rPr>
          <w:rFonts w:ascii="Times New Roman"/>
          <w:b w:val="false"/>
          <w:i w:val="false"/>
          <w:color w:val="000000"/>
          <w:sz w:val="28"/>
        </w:rPr>
        <w:t>   деуді және белгіленген қызмет ету                  Үкіметіне</w:t>
      </w:r>
    </w:p>
    <w:p>
      <w:pPr>
        <w:spacing w:after="0"/>
        <w:ind w:left="0"/>
        <w:jc w:val="both"/>
      </w:pPr>
      <w:r>
        <w:rPr>
          <w:rFonts w:ascii="Times New Roman"/>
          <w:b w:val="false"/>
          <w:i w:val="false"/>
          <w:color w:val="000000"/>
          <w:sz w:val="28"/>
        </w:rPr>
        <w:t>   мерзімінен артық қолданылған жағ.                   ақпарат</w:t>
      </w:r>
    </w:p>
    <w:p>
      <w:pPr>
        <w:spacing w:after="0"/>
        <w:ind w:left="0"/>
        <w:jc w:val="both"/>
      </w:pPr>
      <w:r>
        <w:rPr>
          <w:rFonts w:ascii="Times New Roman"/>
          <w:b w:val="false"/>
          <w:i w:val="false"/>
          <w:color w:val="000000"/>
          <w:sz w:val="28"/>
        </w:rPr>
        <w:t>   дайда оларды есептен шығаруды</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