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fd54" w14:textId="88ef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"Хабар" агенттігі"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теледидары одан әрі дамыту, сондай-ақ инвестициялар тарту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Мәдениет, ақпарат және қоғамдық келісім министрлігі заңнамада белгіленген тәртіппен "Хабар" агенттігі" жабық акционерлік қоғамы (бұдан әрі - қоғам) директорлар кеңесінің қарауына, акциялардың мемлекеттік пакетін қоғамның шығарған акцияларының жалпы санының 50 пайызы қосу бір акция мөлшерінде сақтайтын сомасына акциялардың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 эмиссиясы жолымен қоғамның жарияланған жарғылық капиталын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күн тәртібімен, акционерлердің кезектен тыс жалпы жиналысын шақыру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мәселе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