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521e" w14:textId="28a5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маусым N 944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кейбір шешімдеріне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"Қазақстан Республикасы Үкіметінің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жылға арналған заң жобалау жұмыстарының жоспарында: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23-жол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нөмірі 39-1-жолмен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"39-1 Субвенциялар  Қаржымині  тамыз  тамыз  қыркүйек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бюджеттік алулар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46-жолдағы "Әзірлеуші" бағанындағы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"Энергоиндустсаудамині" деген сөз "Ұлттық Банк (келісім бойынша)"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2)-тармақшасы күшін жойды - ҚР Үкіметінің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2000.08.17. N 1269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P001269_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3)-тармақшасы күшін жойды - ҚР Үкіметінің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2002.04.24. N 470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P020470_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