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6faf" w14:textId="eb16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11 қаңтардағы N 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"Жаңа-Семей-Конечная темір жолы желісін басқаруға беру туралы"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1996 жылғы 11 қаңтардағы N 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P960052_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жойылды деп танылсын..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заңнамада белгіленген тәртіппен осы қаулыдан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туындайтын шараларды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