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1d7d" w14:textId="bc51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жанындағы Дiни бiрлестiктермен байланыстар жөнiндегi кеңестiң ережесi мен құрамын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27 шілде N 1140. Күші жойылды - Қазақстан Республикасы Үкіметінің 2017 жылғы 8 қыркүйектегі № 552 қаулысымен</w:t>
      </w:r>
    </w:p>
    <w:p>
      <w:pPr>
        <w:spacing w:after="0"/>
        <w:ind w:left="0"/>
        <w:jc w:val="both"/>
      </w:pPr>
      <w:r>
        <w:rPr>
          <w:rFonts w:ascii="Times New Roman"/>
          <w:b w:val="false"/>
          <w:i w:val="false"/>
          <w:color w:val="ff0000"/>
          <w:sz w:val="28"/>
        </w:rPr>
        <w:t xml:space="preserve">
      Ескерту. Күші жойылды - ҚР Үкіметінің 08.09.2017 </w:t>
      </w:r>
      <w:r>
        <w:rPr>
          <w:rFonts w:ascii="Times New Roman"/>
          <w:b w:val="false"/>
          <w:i w:val="false"/>
          <w:color w:val="ff0000"/>
          <w:sz w:val="28"/>
        </w:rPr>
        <w:t>№ 552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Қоса берiлiп отырған Қазақстан Республикасының Yкiметi жанындағы Дiни бiрлестiктермен байланыстар жөнiндегi кеңестiң </w:t>
      </w:r>
      <w:r>
        <w:rPr>
          <w:rFonts w:ascii="Times New Roman"/>
          <w:b w:val="false"/>
          <w:i w:val="false"/>
          <w:color w:val="000000"/>
          <w:sz w:val="28"/>
        </w:rPr>
        <w:t>ережесi</w:t>
      </w:r>
      <w:r>
        <w:rPr>
          <w:rFonts w:ascii="Times New Roman"/>
          <w:b w:val="false"/>
          <w:i w:val="false"/>
          <w:color w:val="000000"/>
          <w:sz w:val="28"/>
        </w:rPr>
        <w:t xml:space="preserve"> мен </w:t>
      </w:r>
      <w:r>
        <w:rPr>
          <w:rFonts w:ascii="Times New Roman"/>
          <w:b w:val="false"/>
          <w:i w:val="false"/>
          <w:color w:val="000000"/>
          <w:sz w:val="28"/>
        </w:rPr>
        <w:t>құрамы</w:t>
      </w:r>
      <w:r>
        <w:rPr>
          <w:rFonts w:ascii="Times New Roman"/>
          <w:b w:val="false"/>
          <w:i w:val="false"/>
          <w:color w:val="000000"/>
          <w:sz w:val="28"/>
        </w:rPr>
        <w:t xml:space="preserve"> бекiтiлсiн. </w:t>
      </w:r>
    </w:p>
    <w:p>
      <w:pPr>
        <w:spacing w:after="0"/>
        <w:ind w:left="0"/>
        <w:jc w:val="both"/>
      </w:pPr>
      <w:r>
        <w:rPr>
          <w:rFonts w:ascii="Times New Roman"/>
          <w:b w:val="false"/>
          <w:i w:val="false"/>
          <w:color w:val="000000"/>
          <w:sz w:val="28"/>
        </w:rPr>
        <w:t xml:space="preserve">
      2.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2000 жылғы 27 шiлдедегi</w:t>
            </w:r>
            <w:r>
              <w:br/>
            </w:r>
            <w:r>
              <w:rPr>
                <w:rFonts w:ascii="Times New Roman"/>
                <w:b w:val="false"/>
                <w:i w:val="false"/>
                <w:color w:val="000000"/>
                <w:sz w:val="20"/>
              </w:rPr>
              <w:t>N 1140 қаулысымен</w:t>
            </w:r>
            <w:r>
              <w:br/>
            </w:r>
            <w:r>
              <w:rPr>
                <w:rFonts w:ascii="Times New Roman"/>
                <w:b w:val="false"/>
                <w:i w:val="false"/>
                <w:color w:val="000000"/>
                <w:sz w:val="20"/>
              </w:rPr>
              <w:t>бекiтiлген</w:t>
            </w:r>
          </w:p>
        </w:tc>
      </w:tr>
    </w:tbl>
    <w:bookmarkStart w:name="z3" w:id="1"/>
    <w:p>
      <w:pPr>
        <w:spacing w:after="0"/>
        <w:ind w:left="0"/>
        <w:jc w:val="left"/>
      </w:pPr>
      <w:r>
        <w:rPr>
          <w:rFonts w:ascii="Times New Roman"/>
          <w:b/>
          <w:i w:val="false"/>
          <w:color w:val="000000"/>
        </w:rPr>
        <w:t xml:space="preserve"> Қазақстан Республикасының Yкiметi жанындағы Дiни</w:t>
      </w:r>
      <w:r>
        <w:br/>
      </w:r>
      <w:r>
        <w:rPr>
          <w:rFonts w:ascii="Times New Roman"/>
          <w:b/>
          <w:i w:val="false"/>
          <w:color w:val="000000"/>
        </w:rPr>
        <w:t>бiрлестiктермен байланыстар жөнiндегi кеңес туралы</w:t>
      </w:r>
      <w:r>
        <w:br/>
      </w:r>
      <w:r>
        <w:rPr>
          <w:rFonts w:ascii="Times New Roman"/>
          <w:b/>
          <w:i w:val="false"/>
          <w:color w:val="000000"/>
        </w:rPr>
        <w:t>ЕРЕЖЕ</w:t>
      </w:r>
      <w:r>
        <w:br/>
      </w:r>
      <w:r>
        <w:rPr>
          <w:rFonts w:ascii="Times New Roman"/>
          <w:b/>
          <w:i w:val="false"/>
          <w:color w:val="000000"/>
        </w:rPr>
        <w:t>1. Жалпы ережелер</w:t>
      </w:r>
    </w:p>
    <w:bookmarkEnd w:id="1"/>
    <w:bookmarkStart w:name="z9" w:id="2"/>
    <w:p>
      <w:pPr>
        <w:spacing w:after="0"/>
        <w:ind w:left="0"/>
        <w:jc w:val="both"/>
      </w:pPr>
      <w:r>
        <w:rPr>
          <w:rFonts w:ascii="Times New Roman"/>
          <w:b w:val="false"/>
          <w:i w:val="false"/>
          <w:color w:val="000000"/>
          <w:sz w:val="28"/>
        </w:rPr>
        <w:t xml:space="preserve">
      1. Дiни бiрлестiктермен байланыстар жөнiндегi кеңес (бұдан әрi - Кеңес) Қазақстан Республикасының Yкiметi жанындағы консультативтiк-кеңесшi орган болып табылады. </w:t>
      </w:r>
    </w:p>
    <w:bookmarkEnd w:id="2"/>
    <w:bookmarkStart w:name="z10" w:id="3"/>
    <w:p>
      <w:pPr>
        <w:spacing w:after="0"/>
        <w:ind w:left="0"/>
        <w:jc w:val="both"/>
      </w:pPr>
      <w:r>
        <w:rPr>
          <w:rFonts w:ascii="Times New Roman"/>
          <w:b w:val="false"/>
          <w:i w:val="false"/>
          <w:color w:val="000000"/>
          <w:sz w:val="28"/>
        </w:rPr>
        <w:t xml:space="preserve">
      2. Кеңес өз қызметінде Қазақстан Республикасының Конституциясын, заңдарын, Қазақстан Республикасының Президентi мен Yкiметiнiң кесiмдерiн, өзге де нормативтiк құқықтық кесiмдерді, сондай-ақ осы Ереженi басшылыққа алады. </w:t>
      </w:r>
    </w:p>
    <w:bookmarkEnd w:id="3"/>
    <w:bookmarkStart w:name="z11" w:id="4"/>
    <w:p>
      <w:pPr>
        <w:spacing w:after="0"/>
        <w:ind w:left="0"/>
        <w:jc w:val="both"/>
      </w:pPr>
      <w:r>
        <w:rPr>
          <w:rFonts w:ascii="Times New Roman"/>
          <w:b w:val="false"/>
          <w:i w:val="false"/>
          <w:color w:val="000000"/>
          <w:sz w:val="28"/>
        </w:rPr>
        <w:t xml:space="preserve">
      3. Кеңес өз қызметiн республиканың мемлекеттiк органдарымен, дiни, өзге де қоғамдық бiрлестiктерiмен, сондай-ақ халықаралық ұйымдармен өзара iс-қимылда жүзеге асырады. </w:t>
      </w:r>
    </w:p>
    <w:bookmarkEnd w:id="4"/>
    <w:bookmarkStart w:name="z12" w:id="5"/>
    <w:p>
      <w:pPr>
        <w:spacing w:after="0"/>
        <w:ind w:left="0"/>
        <w:jc w:val="both"/>
      </w:pPr>
      <w:r>
        <w:rPr>
          <w:rFonts w:ascii="Times New Roman"/>
          <w:b w:val="false"/>
          <w:i w:val="false"/>
          <w:color w:val="000000"/>
          <w:sz w:val="28"/>
        </w:rPr>
        <w:t xml:space="preserve">
      4. Кеңестiң шешімдерi ұсынымдық сипатқа ие. </w:t>
      </w:r>
    </w:p>
    <w:bookmarkEnd w:id="5"/>
    <w:bookmarkStart w:name="z5" w:id="6"/>
    <w:p>
      <w:pPr>
        <w:spacing w:after="0"/>
        <w:ind w:left="0"/>
        <w:jc w:val="left"/>
      </w:pPr>
      <w:r>
        <w:rPr>
          <w:rFonts w:ascii="Times New Roman"/>
          <w:b/>
          <w:i w:val="false"/>
          <w:color w:val="000000"/>
        </w:rPr>
        <w:t xml:space="preserve"> 2. Кеңестiң мақсаты, мiндеттерi мен функциялары</w:t>
      </w:r>
    </w:p>
    <w:bookmarkEnd w:id="6"/>
    <w:bookmarkStart w:name="z13" w:id="7"/>
    <w:p>
      <w:pPr>
        <w:spacing w:after="0"/>
        <w:ind w:left="0"/>
        <w:jc w:val="both"/>
      </w:pPr>
      <w:r>
        <w:rPr>
          <w:rFonts w:ascii="Times New Roman"/>
          <w:b w:val="false"/>
          <w:i w:val="false"/>
          <w:color w:val="000000"/>
          <w:sz w:val="28"/>
        </w:rPr>
        <w:t>
      5. Кеңестің мақсаты діни қызмет және діни бірлестіктермен өзара іс-қимыл жасау саласындағы мемлекеттік саясаттың негізгі бағыттарын қалыптастыру және іске асыру, қоғамдағы діни келісімді нығайту және конфессияаралық қатынастарды үйлестіру мәселелері жөніндегі ұсыныстар мен ұсынымдар әзірлеу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18.10.2013 </w:t>
      </w:r>
      <w:r>
        <w:rPr>
          <w:rFonts w:ascii="Times New Roman"/>
          <w:b w:val="false"/>
          <w:i w:val="false"/>
          <w:color w:val="ff0000"/>
          <w:sz w:val="28"/>
        </w:rPr>
        <w:t>№ 1109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6. Кеңестiң негiзгi мiндеттерi мыналар: </w:t>
      </w:r>
    </w:p>
    <w:bookmarkEnd w:id="8"/>
    <w:bookmarkStart w:name="z15" w:id="9"/>
    <w:p>
      <w:pPr>
        <w:spacing w:after="0"/>
        <w:ind w:left="0"/>
        <w:jc w:val="both"/>
      </w:pPr>
      <w:r>
        <w:rPr>
          <w:rFonts w:ascii="Times New Roman"/>
          <w:b w:val="false"/>
          <w:i w:val="false"/>
          <w:color w:val="000000"/>
          <w:sz w:val="28"/>
        </w:rPr>
        <w:t xml:space="preserve">
      1) елдегi дiни жағдайды және оның даму тенденцияларын жан-жақты және әдiл зерттеу, жинақтап қорыту және талдау; </w:t>
      </w:r>
    </w:p>
    <w:bookmarkEnd w:id="9"/>
    <w:bookmarkStart w:name="z16" w:id="10"/>
    <w:p>
      <w:pPr>
        <w:spacing w:after="0"/>
        <w:ind w:left="0"/>
        <w:jc w:val="both"/>
      </w:pPr>
      <w:r>
        <w:rPr>
          <w:rFonts w:ascii="Times New Roman"/>
          <w:b w:val="false"/>
          <w:i w:val="false"/>
          <w:color w:val="000000"/>
          <w:sz w:val="28"/>
        </w:rPr>
        <w:t>
      2) діни қызмет және діни бірлестіктермен өзара іс-қимыл жасау саласындағы мемлекеттік саясаттың басым бағыттарын қалыптастыру жөніндегі ұсыныстар әзірлеу;</w:t>
      </w:r>
    </w:p>
    <w:bookmarkEnd w:id="10"/>
    <w:bookmarkStart w:name="z17" w:id="11"/>
    <w:p>
      <w:pPr>
        <w:spacing w:after="0"/>
        <w:ind w:left="0"/>
        <w:jc w:val="both"/>
      </w:pPr>
      <w:r>
        <w:rPr>
          <w:rFonts w:ascii="Times New Roman"/>
          <w:b w:val="false"/>
          <w:i w:val="false"/>
          <w:color w:val="000000"/>
          <w:sz w:val="28"/>
        </w:rPr>
        <w:t>
      3) Қазақстан Республикасының мемлекеттік органдарын республикадағы діни ахуалдың жай-күйі және Қазақстан Республикасының діни қызмет және діни бірлестіктер туралы заңнамасының сақталуы туралы хабардар ету;</w:t>
      </w:r>
    </w:p>
    <w:bookmarkEnd w:id="11"/>
    <w:bookmarkStart w:name="z18" w:id="12"/>
    <w:p>
      <w:pPr>
        <w:spacing w:after="0"/>
        <w:ind w:left="0"/>
        <w:jc w:val="both"/>
      </w:pPr>
      <w:r>
        <w:rPr>
          <w:rFonts w:ascii="Times New Roman"/>
          <w:b w:val="false"/>
          <w:i w:val="false"/>
          <w:color w:val="000000"/>
          <w:sz w:val="28"/>
        </w:rPr>
        <w:t xml:space="preserve">
      4) дiни бiрлестiктермен байланыстар жөнiндегi аймақтық кеңестер жұмысын үйлестiру; </w:t>
      </w:r>
    </w:p>
    <w:bookmarkEnd w:id="12"/>
    <w:bookmarkStart w:name="z19" w:id="13"/>
    <w:p>
      <w:pPr>
        <w:spacing w:after="0"/>
        <w:ind w:left="0"/>
        <w:jc w:val="both"/>
      </w:pPr>
      <w:r>
        <w:rPr>
          <w:rFonts w:ascii="Times New Roman"/>
          <w:b w:val="false"/>
          <w:i w:val="false"/>
          <w:color w:val="000000"/>
          <w:sz w:val="28"/>
        </w:rPr>
        <w:t xml:space="preserve">
      5) алынып тасталды - ҚР Үкіметінің 2006.09.15. N </w:t>
      </w:r>
      <w:r>
        <w:rPr>
          <w:rFonts w:ascii="Times New Roman"/>
          <w:b w:val="false"/>
          <w:i w:val="false"/>
          <w:color w:val="000000"/>
          <w:sz w:val="28"/>
        </w:rPr>
        <w:t xml:space="preserve">871 </w:t>
      </w:r>
      <w:r>
        <w:rPr>
          <w:rFonts w:ascii="Times New Roman"/>
          <w:b w:val="false"/>
          <w:i w:val="false"/>
          <w:color w:val="000000"/>
          <w:sz w:val="28"/>
        </w:rPr>
        <w:t>қаулысымен;</w:t>
      </w:r>
    </w:p>
    <w:bookmarkEnd w:id="13"/>
    <w:bookmarkStart w:name="z20" w:id="14"/>
    <w:p>
      <w:pPr>
        <w:spacing w:after="0"/>
        <w:ind w:left="0"/>
        <w:jc w:val="both"/>
      </w:pPr>
      <w:r>
        <w:rPr>
          <w:rFonts w:ascii="Times New Roman"/>
          <w:b w:val="false"/>
          <w:i w:val="false"/>
          <w:color w:val="000000"/>
          <w:sz w:val="28"/>
        </w:rPr>
        <w:t xml:space="preserve">
      6) дiни бiрлестiктер арасындағы өзара түсiнiстiк пен төзiмдiлiктi нығайту және оларға Қазақстан Республикасының заңнамасына сәйкес консультативтiк көмек көрсету болып табылады.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18.10.2013 </w:t>
      </w:r>
      <w:r>
        <w:rPr>
          <w:rFonts w:ascii="Times New Roman"/>
          <w:b w:val="false"/>
          <w:i w:val="false"/>
          <w:color w:val="ff0000"/>
          <w:sz w:val="28"/>
        </w:rPr>
        <w:t>№ 1109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7. Кеңес өзіне жүктелген міндеттерге сәйкес мынадай функцияларды жүзеге асырады:</w:t>
      </w:r>
    </w:p>
    <w:bookmarkEnd w:id="15"/>
    <w:bookmarkStart w:name="z22" w:id="16"/>
    <w:p>
      <w:pPr>
        <w:spacing w:after="0"/>
        <w:ind w:left="0"/>
        <w:jc w:val="both"/>
      </w:pPr>
      <w:r>
        <w:rPr>
          <w:rFonts w:ascii="Times New Roman"/>
          <w:b w:val="false"/>
          <w:i w:val="false"/>
          <w:color w:val="000000"/>
          <w:sz w:val="28"/>
        </w:rPr>
        <w:t>
      1) діни қызмет және діни бірлестіктермен өзара іс-қимыл жасау саласындағы мемлекеттік саясаттың негізгі бағыттарын қалыптастыруға қатысады;</w:t>
      </w:r>
    </w:p>
    <w:bookmarkEnd w:id="16"/>
    <w:bookmarkStart w:name="z23" w:id="17"/>
    <w:p>
      <w:pPr>
        <w:spacing w:after="0"/>
        <w:ind w:left="0"/>
        <w:jc w:val="both"/>
      </w:pPr>
      <w:r>
        <w:rPr>
          <w:rFonts w:ascii="Times New Roman"/>
          <w:b w:val="false"/>
          <w:i w:val="false"/>
          <w:color w:val="000000"/>
          <w:sz w:val="28"/>
        </w:rPr>
        <w:t>
      2) Қазақстан Республикасының діни қызмет және діни бірлестіктермен өзара іс-қимыл жасау саласындағы заңнамасын жетілдіру жөніндегі ұсыныстар әзірлейді;</w:t>
      </w:r>
    </w:p>
    <w:bookmarkEnd w:id="17"/>
    <w:bookmarkStart w:name="z24" w:id="18"/>
    <w:p>
      <w:pPr>
        <w:spacing w:after="0"/>
        <w:ind w:left="0"/>
        <w:jc w:val="both"/>
      </w:pPr>
      <w:r>
        <w:rPr>
          <w:rFonts w:ascii="Times New Roman"/>
          <w:b w:val="false"/>
          <w:i w:val="false"/>
          <w:color w:val="000000"/>
          <w:sz w:val="28"/>
        </w:rPr>
        <w:t>
      3) діни қызмет және діни бірлестіктермен өзара іс-қимыл жасау саласындағы мемлекеттік саясат мәселелері бойынша консультативтік жұмыс жүргізеді;</w:t>
      </w:r>
    </w:p>
    <w:bookmarkEnd w:id="18"/>
    <w:bookmarkStart w:name="z25" w:id="19"/>
    <w:p>
      <w:pPr>
        <w:spacing w:after="0"/>
        <w:ind w:left="0"/>
        <w:jc w:val="both"/>
      </w:pPr>
      <w:r>
        <w:rPr>
          <w:rFonts w:ascii="Times New Roman"/>
          <w:b w:val="false"/>
          <w:i w:val="false"/>
          <w:color w:val="000000"/>
          <w:sz w:val="28"/>
        </w:rPr>
        <w:t>
      4) шет мемлекеттердің тиісті ұйымдарымен халықаралық байланыстар орнатады және оны жолға қояды.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18.10.2013 </w:t>
      </w:r>
      <w:r>
        <w:rPr>
          <w:rFonts w:ascii="Times New Roman"/>
          <w:b w:val="false"/>
          <w:i w:val="false"/>
          <w:color w:val="ff0000"/>
          <w:sz w:val="28"/>
        </w:rPr>
        <w:t>№ 1109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6" w:id="20"/>
    <w:p>
      <w:pPr>
        <w:spacing w:after="0"/>
        <w:ind w:left="0"/>
        <w:jc w:val="left"/>
      </w:pPr>
      <w:r>
        <w:rPr>
          <w:rFonts w:ascii="Times New Roman"/>
          <w:b/>
          <w:i w:val="false"/>
          <w:color w:val="000000"/>
        </w:rPr>
        <w:t xml:space="preserve">  3. Кеңестiң қызметiн ұйымдастыру және жұмыс тәртiбi </w:t>
      </w:r>
    </w:p>
    <w:bookmarkEnd w:id="20"/>
    <w:bookmarkStart w:name="z30" w:id="21"/>
    <w:p>
      <w:pPr>
        <w:spacing w:after="0"/>
        <w:ind w:left="0"/>
        <w:jc w:val="both"/>
      </w:pPr>
      <w:r>
        <w:rPr>
          <w:rFonts w:ascii="Times New Roman"/>
          <w:b w:val="false"/>
          <w:i w:val="false"/>
          <w:color w:val="000000"/>
          <w:sz w:val="28"/>
        </w:rPr>
        <w:t>
      8. Кеңесті Қазақстан Республикасының Дін істері және азаматтық қоғам вице-министрі басқарады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8-тармақ жаңа редакцияда - ҚР Үкіметінің</w:t>
      </w:r>
      <w:r>
        <w:br/>
      </w:r>
      <w:r>
        <w:rPr>
          <w:rFonts w:ascii="Times New Roman"/>
          <w:b w:val="false"/>
          <w:i w:val="false"/>
          <w:color w:val="000000"/>
          <w:sz w:val="28"/>
        </w:rPr>
        <w:t>
</w:t>
      </w:r>
      <w:r>
        <w:rPr>
          <w:rFonts w:ascii="Times New Roman"/>
          <w:b w:val="false"/>
          <w:i w:val="false"/>
          <w:color w:val="ff0000"/>
          <w:sz w:val="28"/>
        </w:rPr>
        <w:t xml:space="preserve">       18.10.2016 </w:t>
      </w:r>
      <w:r>
        <w:rPr>
          <w:rFonts w:ascii="Times New Roman"/>
          <w:b w:val="false"/>
          <w:i w:val="false"/>
          <w:color w:val="ff0000"/>
          <w:sz w:val="28"/>
        </w:rPr>
        <w:t>№ 594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9. Кеңестiң мәжiлiстерi жарты жылда кемiнде бiр мәрте өткiзіледi. Кеңестiң кезектен тыс мәжiлiсi Кеңес төрағасының жеке бастамасы бойынша немесе Кеңес мүшелерiнiң жалпы санының кемiнде үштен бiрiнiң өтiнiшi бойынша шақырылады.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2006.09.15. N </w:t>
      </w:r>
      <w:r>
        <w:rPr>
          <w:rFonts w:ascii="Times New Roman"/>
          <w:b w:val="false"/>
          <w:i w:val="false"/>
          <w:color w:val="ff0000"/>
          <w:sz w:val="28"/>
        </w:rPr>
        <w:t xml:space="preserve">871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10. Егер Кеңес мәжілісiнің жұмысына Кеңес мүшелерiнiң жалпы санының кемiнде үштен екiсi қатысса, ол заңды болып есептеледi. Кеңестiң шешiмдерi мәжіліске қатысып отырған Кеңес мүшелерiнің жалпы санының көпшiлiк дауысымен қабылданады.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xml:space="preserve">
       11. Мәселелердi пысықтау, мәжiлiстердi дайындау, сараптау және талдау жұмыстарын жүргiзу үшiн Кеңес өз мүшелерi бiрiнiң жетекшiлiгiмен iс-қимыл жасайтын жұмыс топтарын құра алады. </w:t>
      </w:r>
    </w:p>
    <w:bookmarkEnd w:id="24"/>
    <w:bookmarkStart w:name="z34" w:id="25"/>
    <w:p>
      <w:pPr>
        <w:spacing w:after="0"/>
        <w:ind w:left="0"/>
        <w:jc w:val="both"/>
      </w:pPr>
      <w:r>
        <w:rPr>
          <w:rFonts w:ascii="Times New Roman"/>
          <w:b w:val="false"/>
          <w:i w:val="false"/>
          <w:color w:val="000000"/>
          <w:sz w:val="28"/>
        </w:rPr>
        <w:t xml:space="preserve">
      12. Кеңес өзiне жүктелген мiндеттердi жүзеге асыру үшiн заңнамада белгiленген тәртiппен мыналарға: </w:t>
      </w:r>
    </w:p>
    <w:bookmarkEnd w:id="25"/>
    <w:bookmarkStart w:name="z35" w:id="26"/>
    <w:p>
      <w:pPr>
        <w:spacing w:after="0"/>
        <w:ind w:left="0"/>
        <w:jc w:val="both"/>
      </w:pPr>
      <w:r>
        <w:rPr>
          <w:rFonts w:ascii="Times New Roman"/>
          <w:b w:val="false"/>
          <w:i w:val="false"/>
          <w:color w:val="000000"/>
          <w:sz w:val="28"/>
        </w:rPr>
        <w:t xml:space="preserve">
      1) мемлекеттiк органдардан, дiни ұйымдар мен жеке адамдардан Кеңес құзыретiне жататын мәселелер бойынша қажеттi ақпарат сұратуға; </w:t>
      </w:r>
    </w:p>
    <w:bookmarkEnd w:id="26"/>
    <w:bookmarkStart w:name="z36" w:id="27"/>
    <w:p>
      <w:pPr>
        <w:spacing w:after="0"/>
        <w:ind w:left="0"/>
        <w:jc w:val="both"/>
      </w:pPr>
      <w:r>
        <w:rPr>
          <w:rFonts w:ascii="Times New Roman"/>
          <w:b w:val="false"/>
          <w:i w:val="false"/>
          <w:color w:val="000000"/>
          <w:sz w:val="28"/>
        </w:rPr>
        <w:t xml:space="preserve">
      2) орталық және жергiлiктi мемлекеттiк органдардың Кеңес құзыретiне қатысты ақпараттық деректер банкiн пайдалануға; </w:t>
      </w:r>
    </w:p>
    <w:bookmarkEnd w:id="27"/>
    <w:bookmarkStart w:name="z37" w:id="28"/>
    <w:p>
      <w:pPr>
        <w:spacing w:after="0"/>
        <w:ind w:left="0"/>
        <w:jc w:val="both"/>
      </w:pPr>
      <w:r>
        <w:rPr>
          <w:rFonts w:ascii="Times New Roman"/>
          <w:b w:val="false"/>
          <w:i w:val="false"/>
          <w:color w:val="000000"/>
          <w:sz w:val="28"/>
        </w:rPr>
        <w:t xml:space="preserve">
      3) Кеңестiң құзыретiне кiретiн мәселелер бойынша Қазақстан Республикасының мемлекеттiк органдары мен ұйымдарының өкiлдерiн Кеңестің отырыстарына шақыруға; </w:t>
      </w:r>
    </w:p>
    <w:bookmarkEnd w:id="28"/>
    <w:bookmarkStart w:name="z38" w:id="29"/>
    <w:p>
      <w:pPr>
        <w:spacing w:after="0"/>
        <w:ind w:left="0"/>
        <w:jc w:val="both"/>
      </w:pPr>
      <w:r>
        <w:rPr>
          <w:rFonts w:ascii="Times New Roman"/>
          <w:b w:val="false"/>
          <w:i w:val="false"/>
          <w:color w:val="000000"/>
          <w:sz w:val="28"/>
        </w:rPr>
        <w:t>
      4) Қазақстан Республикасының діни қызмет және діни бірлестіктер туралы заңнамасын бұзатын жеке және заңды тұлғалардың қызметіне тыйым салу жөнінде уәкілетті органның және жергілікті атқарушы органдардың ұсыныстарын қарауға;</w:t>
      </w:r>
    </w:p>
    <w:bookmarkEnd w:id="29"/>
    <w:bookmarkStart w:name="z39" w:id="30"/>
    <w:p>
      <w:pPr>
        <w:spacing w:after="0"/>
        <w:ind w:left="0"/>
        <w:jc w:val="both"/>
      </w:pPr>
      <w:r>
        <w:rPr>
          <w:rFonts w:ascii="Times New Roman"/>
          <w:b w:val="false"/>
          <w:i w:val="false"/>
          <w:color w:val="000000"/>
          <w:sz w:val="28"/>
        </w:rPr>
        <w:t xml:space="preserve">
      5) Кеңес құзыретiндегi мәселелерге қатысты нормативтiк құқықтық кесiмдер жобаларын әзiрлеуге қатысуға; </w:t>
      </w:r>
    </w:p>
    <w:bookmarkEnd w:id="30"/>
    <w:bookmarkStart w:name="z40" w:id="31"/>
    <w:p>
      <w:pPr>
        <w:spacing w:after="0"/>
        <w:ind w:left="0"/>
        <w:jc w:val="both"/>
      </w:pPr>
      <w:r>
        <w:rPr>
          <w:rFonts w:ascii="Times New Roman"/>
          <w:b w:val="false"/>
          <w:i w:val="false"/>
          <w:color w:val="000000"/>
          <w:sz w:val="28"/>
        </w:rPr>
        <w:t xml:space="preserve">
      6) алынып тасталды </w:t>
      </w:r>
    </w:p>
    <w:bookmarkEnd w:id="31"/>
    <w:bookmarkStart w:name="z41" w:id="32"/>
    <w:p>
      <w:pPr>
        <w:spacing w:after="0"/>
        <w:ind w:left="0"/>
        <w:jc w:val="both"/>
      </w:pPr>
      <w:r>
        <w:rPr>
          <w:rFonts w:ascii="Times New Roman"/>
          <w:b w:val="false"/>
          <w:i w:val="false"/>
          <w:color w:val="000000"/>
          <w:sz w:val="28"/>
        </w:rPr>
        <w:t xml:space="preserve">
      7) заңнамаға сәйкес өзге де өкiлеттiктердi жүзеге асыруға құқылы.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Үкіметінің 2006.09.15 N </w:t>
      </w:r>
      <w:r>
        <w:rPr>
          <w:rFonts w:ascii="Times New Roman"/>
          <w:b w:val="false"/>
          <w:i w:val="false"/>
          <w:color w:val="ff0000"/>
          <w:sz w:val="28"/>
        </w:rPr>
        <w:t>871</w:t>
      </w:r>
      <w:r>
        <w:rPr>
          <w:rFonts w:ascii="Times New Roman"/>
          <w:b w:val="false"/>
          <w:i w:val="false"/>
          <w:color w:val="ff0000"/>
          <w:sz w:val="28"/>
        </w:rPr>
        <w:t xml:space="preserve">; 18.10.2013 </w:t>
      </w:r>
      <w:r>
        <w:rPr>
          <w:rFonts w:ascii="Times New Roman"/>
          <w:b w:val="false"/>
          <w:i w:val="false"/>
          <w:color w:val="ff0000"/>
          <w:sz w:val="28"/>
        </w:rPr>
        <w:t>№ 1109</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7" w:id="33"/>
    <w:p>
      <w:pPr>
        <w:spacing w:after="0"/>
        <w:ind w:left="0"/>
        <w:jc w:val="left"/>
      </w:pPr>
      <w:r>
        <w:rPr>
          <w:rFonts w:ascii="Times New Roman"/>
          <w:b/>
          <w:i w:val="false"/>
          <w:color w:val="000000"/>
        </w:rPr>
        <w:t xml:space="preserve">  4. Кеңестiң қызметiн қамтамасыз ету</w:t>
      </w:r>
    </w:p>
    <w:bookmarkEnd w:id="33"/>
    <w:bookmarkStart w:name="z42" w:id="34"/>
    <w:p>
      <w:pPr>
        <w:spacing w:after="0"/>
        <w:ind w:left="0"/>
        <w:jc w:val="both"/>
      </w:pPr>
      <w:r>
        <w:rPr>
          <w:rFonts w:ascii="Times New Roman"/>
          <w:b w:val="false"/>
          <w:i w:val="false"/>
          <w:color w:val="000000"/>
          <w:sz w:val="28"/>
        </w:rPr>
        <w:t xml:space="preserve">
      13. Кеңес төрағасы оның қызметiне басшылық жасайды, отырыстарында төрағалық етедi, жұмысын жоспарлайды, шешiмдердiң iске асырылуына жалпы бақылауды жүзеге асырады. </w:t>
      </w:r>
    </w:p>
    <w:bookmarkEnd w:id="34"/>
    <w:p>
      <w:pPr>
        <w:spacing w:after="0"/>
        <w:ind w:left="0"/>
        <w:jc w:val="both"/>
      </w:pPr>
      <w:r>
        <w:rPr>
          <w:rFonts w:ascii="Times New Roman"/>
          <w:b w:val="false"/>
          <w:i w:val="false"/>
          <w:color w:val="000000"/>
          <w:sz w:val="28"/>
        </w:rPr>
        <w:t xml:space="preserve">
      Төраға болмаған кезде оның функциялары төрағаның орынбасарына жүктеледi.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2006.09.15. N </w:t>
      </w:r>
      <w:r>
        <w:rPr>
          <w:rFonts w:ascii="Times New Roman"/>
          <w:b w:val="false"/>
          <w:i w:val="false"/>
          <w:color w:val="ff0000"/>
          <w:sz w:val="28"/>
        </w:rPr>
        <w:t xml:space="preserve">871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14. Қазақстан Республикасы Дін істері және азаматтық қоғам министрлігінің Дін істері комитеті Кеңестің жұмыс органы болып табылады.</w:t>
      </w:r>
    </w:p>
    <w:bookmarkEnd w:id="35"/>
    <w:bookmarkStart w:name="z26" w:id="36"/>
    <w:p>
      <w:pPr>
        <w:spacing w:after="0"/>
        <w:ind w:left="0"/>
        <w:jc w:val="both"/>
      </w:pPr>
      <w:r>
        <w:rPr>
          <w:rFonts w:ascii="Times New Roman"/>
          <w:b w:val="false"/>
          <w:i w:val="false"/>
          <w:color w:val="000000"/>
          <w:sz w:val="28"/>
        </w:rPr>
        <w:t>
      Кеңестің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жіберілуі тиіс.</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өзгерістер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18.10.2016 </w:t>
      </w:r>
      <w:r>
        <w:rPr>
          <w:rFonts w:ascii="Times New Roman"/>
          <w:b w:val="false"/>
          <w:i w:val="false"/>
          <w:color w:val="ff0000"/>
          <w:sz w:val="28"/>
        </w:rPr>
        <w:t>№ 594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37"/>
    <w:p>
      <w:pPr>
        <w:spacing w:after="0"/>
        <w:ind w:left="0"/>
        <w:jc w:val="both"/>
      </w:pPr>
      <w:r>
        <w:rPr>
          <w:rFonts w:ascii="Times New Roman"/>
          <w:b w:val="false"/>
          <w:i w:val="false"/>
          <w:color w:val="000000"/>
          <w:sz w:val="28"/>
        </w:rPr>
        <w:t>
       14-1. Кеңес отырысы өткізілгеннен кейін Кеңес хатшысы хаттама ресімдейді.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 w:id="38"/>
    <w:p>
      <w:pPr>
        <w:spacing w:after="0"/>
        <w:ind w:left="0"/>
        <w:jc w:val="both"/>
      </w:pPr>
      <w:r>
        <w:rPr>
          <w:rFonts w:ascii="Times New Roman"/>
          <w:b w:val="false"/>
          <w:i w:val="false"/>
          <w:color w:val="000000"/>
          <w:sz w:val="28"/>
        </w:rPr>
        <w:t xml:space="preserve">
       14-2. Кеңес шешімдері ашық дауыс беру арқылы қабылданады және оларға қатысып отырған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38"/>
    <w:bookmarkStart w:name="z29" w:id="39"/>
    <w:p>
      <w:pPr>
        <w:spacing w:after="0"/>
        <w:ind w:left="0"/>
        <w:jc w:val="both"/>
      </w:pPr>
      <w:r>
        <w:rPr>
          <w:rFonts w:ascii="Times New Roman"/>
          <w:b w:val="false"/>
          <w:i w:val="false"/>
          <w:color w:val="000000"/>
          <w:sz w:val="28"/>
        </w:rPr>
        <w:t xml:space="preserve">
      Кеңес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Кеңестің есеп-хатына қоса берілуі тиіс.</w:t>
      </w:r>
    </w:p>
    <w:bookmarkEnd w:id="39"/>
    <w:bookmarkStart w:name="z51" w:id="40"/>
    <w:p>
      <w:pPr>
        <w:spacing w:after="0"/>
        <w:ind w:left="0"/>
        <w:jc w:val="both"/>
      </w:pPr>
      <w:r>
        <w:rPr>
          <w:rFonts w:ascii="Times New Roman"/>
          <w:b w:val="false"/>
          <w:i w:val="false"/>
          <w:color w:val="000000"/>
          <w:sz w:val="28"/>
        </w:rPr>
        <w:t xml:space="preserve">
      Кеңес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40"/>
    <w:bookmarkStart w:name="z52" w:id="41"/>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 </w:t>
      </w:r>
    </w:p>
    <w:bookmarkEnd w:id="41"/>
    <w:bookmarkStart w:name="z53" w:id="42"/>
    <w:p>
      <w:pPr>
        <w:spacing w:after="0"/>
        <w:ind w:left="0"/>
        <w:jc w:val="both"/>
      </w:pP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14-2-тармақпен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14-3.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14-3-тармақпен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xml:space="preserve">
      15. Алып тасталды - ҚР Үкіметінің 2006.09.15. N </w:t>
      </w:r>
      <w:r>
        <w:rPr>
          <w:rFonts w:ascii="Times New Roman"/>
          <w:b w:val="false"/>
          <w:i w:val="false"/>
          <w:color w:val="000000"/>
          <w:sz w:val="28"/>
        </w:rPr>
        <w:t xml:space="preserve">871 </w:t>
      </w:r>
      <w:r>
        <w:rPr>
          <w:rFonts w:ascii="Times New Roman"/>
          <w:b w:val="false"/>
          <w:i w:val="false"/>
          <w:color w:val="000000"/>
          <w:sz w:val="28"/>
        </w:rPr>
        <w:t xml:space="preserve">қаулысымен. </w:t>
      </w:r>
    </w:p>
    <w:bookmarkEnd w:id="44"/>
    <w:bookmarkStart w:name="z45" w:id="45"/>
    <w:p>
      <w:pPr>
        <w:spacing w:after="0"/>
        <w:ind w:left="0"/>
        <w:jc w:val="both"/>
      </w:pPr>
      <w:r>
        <w:rPr>
          <w:rFonts w:ascii="Times New Roman"/>
          <w:b w:val="false"/>
          <w:i w:val="false"/>
          <w:color w:val="000000"/>
          <w:sz w:val="28"/>
        </w:rPr>
        <w:t xml:space="preserve">
      16. Кеңес Қазақстан Республикасының жетекшi конфессиялар басшылары, дiнтанушы ғалымдар, мемлекеттiк басқару органдарының қызметкерлерi және қоғамдық қайраткерлер қатарынан жасақталады. Кеңес мүшелерi өз мiндеттерiн қоғамдық негiзде жүзеге асырады. </w:t>
      </w:r>
    </w:p>
    <w:bookmarkEnd w:id="45"/>
    <w:bookmarkStart w:name="z46" w:id="46"/>
    <w:p>
      <w:pPr>
        <w:spacing w:after="0"/>
        <w:ind w:left="0"/>
        <w:jc w:val="both"/>
      </w:pPr>
      <w:r>
        <w:rPr>
          <w:rFonts w:ascii="Times New Roman"/>
          <w:b w:val="false"/>
          <w:i w:val="false"/>
          <w:color w:val="000000"/>
          <w:sz w:val="28"/>
        </w:rPr>
        <w:t xml:space="preserve">
      17. Кеңестiң құзыретiне қатысты қажеттi материалдарды әзiрлеу үшiн ұйымдар, сондай-ақ ғалымдар мен жоғары бiлiктi мамандар тартылуы мүмкiн.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2006.09.15. N </w:t>
      </w:r>
      <w:r>
        <w:rPr>
          <w:rFonts w:ascii="Times New Roman"/>
          <w:b w:val="false"/>
          <w:i w:val="false"/>
          <w:color w:val="ff0000"/>
          <w:sz w:val="28"/>
        </w:rPr>
        <w:t xml:space="preserve">871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xml:space="preserve">
      18. Алып тасталды - ҚР Үкіметінің 2006.09.15 N </w:t>
      </w:r>
      <w:r>
        <w:rPr>
          <w:rFonts w:ascii="Times New Roman"/>
          <w:b w:val="false"/>
          <w:i w:val="false"/>
          <w:color w:val="000000"/>
          <w:sz w:val="28"/>
        </w:rPr>
        <w:t xml:space="preserve">871 </w:t>
      </w:r>
      <w:r>
        <w:rPr>
          <w:rFonts w:ascii="Times New Roman"/>
          <w:b w:val="false"/>
          <w:i w:val="false"/>
          <w:color w:val="000000"/>
          <w:sz w:val="28"/>
        </w:rPr>
        <w:t xml:space="preserve">қаулысымен. </w:t>
      </w:r>
    </w:p>
    <w:bookmarkEnd w:id="47"/>
    <w:bookmarkStart w:name="z8" w:id="48"/>
    <w:p>
      <w:pPr>
        <w:spacing w:after="0"/>
        <w:ind w:left="0"/>
        <w:jc w:val="left"/>
      </w:pPr>
      <w:r>
        <w:rPr>
          <w:rFonts w:ascii="Times New Roman"/>
          <w:b/>
          <w:i w:val="false"/>
          <w:color w:val="000000"/>
        </w:rPr>
        <w:t xml:space="preserve"> 5. Кеңестiң қызметiн тоқтату тәртiбi </w:t>
      </w:r>
    </w:p>
    <w:bookmarkEnd w:id="48"/>
    <w:bookmarkStart w:name="z48" w:id="49"/>
    <w:p>
      <w:pPr>
        <w:spacing w:after="0"/>
        <w:ind w:left="0"/>
        <w:jc w:val="both"/>
      </w:pPr>
      <w:r>
        <w:rPr>
          <w:rFonts w:ascii="Times New Roman"/>
          <w:b w:val="false"/>
          <w:i w:val="false"/>
          <w:color w:val="000000"/>
          <w:sz w:val="28"/>
        </w:rPr>
        <w:t>
      19. Кеңес өз қызметiн Нұсқаулыққа сәйкес тоқтатады.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2000 жылғы 27 шілдедегі</w:t>
            </w:r>
            <w:r>
              <w:br/>
            </w:r>
            <w:r>
              <w:rPr>
                <w:rFonts w:ascii="Times New Roman"/>
                <w:b w:val="false"/>
                <w:i w:val="false"/>
                <w:color w:val="000000"/>
                <w:sz w:val="20"/>
              </w:rPr>
              <w:t>N 1140 қаулысымен</w:t>
            </w:r>
            <w:r>
              <w:br/>
            </w:r>
            <w:r>
              <w:rPr>
                <w:rFonts w:ascii="Times New Roman"/>
                <w:b w:val="false"/>
                <w:i w:val="false"/>
                <w:color w:val="000000"/>
                <w:sz w:val="20"/>
              </w:rPr>
              <w:t>бекiтiлген</w:t>
            </w:r>
          </w:p>
        </w:tc>
      </w:tr>
    </w:tbl>
    <w:bookmarkStart w:name="z50" w:id="50"/>
    <w:p>
      <w:pPr>
        <w:spacing w:after="0"/>
        <w:ind w:left="0"/>
        <w:jc w:val="left"/>
      </w:pPr>
      <w:r>
        <w:rPr>
          <w:rFonts w:ascii="Times New Roman"/>
          <w:b/>
          <w:i w:val="false"/>
          <w:color w:val="000000"/>
        </w:rPr>
        <w:t xml:space="preserve"> Қазақстан Республикасының Үкіметі жанындағы Діни бірлестіктермен байланыстар жөніндегі кеңестің құрамы</w:t>
      </w:r>
    </w:p>
    <w:bookmarkEnd w:id="50"/>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 өзгеріс енгізілді - ҚР Үкіметінің 18.10.2016 </w:t>
      </w:r>
      <w:r>
        <w:rPr>
          <w:rFonts w:ascii="Times New Roman"/>
          <w:b w:val="false"/>
          <w:i w:val="false"/>
          <w:color w:val="ff0000"/>
          <w:sz w:val="28"/>
        </w:rPr>
        <w:t>№ 594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Дін істері және азаматтық қоғам вице-министрі, төраға</w:t>
      </w:r>
    </w:p>
    <w:p>
      <w:pPr>
        <w:spacing w:after="0"/>
        <w:ind w:left="0"/>
        <w:jc w:val="both"/>
      </w:pPr>
      <w:r>
        <w:rPr>
          <w:rFonts w:ascii="Times New Roman"/>
          <w:b w:val="false"/>
          <w:i w:val="false"/>
          <w:color w:val="000000"/>
          <w:sz w:val="28"/>
        </w:rPr>
        <w:t>
      Қазақстан Республикасының Дін істері және азаматтық қоғам министрлігі Дін істері комитетінің төрағасы, төрағаның орынбасары</w:t>
      </w:r>
    </w:p>
    <w:p>
      <w:pPr>
        <w:spacing w:after="0"/>
        <w:ind w:left="0"/>
        <w:jc w:val="both"/>
      </w:pPr>
      <w:r>
        <w:rPr>
          <w:rFonts w:ascii="Times New Roman"/>
          <w:b w:val="false"/>
          <w:i w:val="false"/>
          <w:color w:val="000000"/>
          <w:sz w:val="28"/>
        </w:rPr>
        <w:t>
      Қазақстан Республикасы Дін істері және азаматтық қоғам министрлігінің Дін істері комитеті құрылымдық бөлімшесінің басшысы, хатшы</w:t>
      </w:r>
    </w:p>
    <w:p>
      <w:pPr>
        <w:spacing w:after="0"/>
        <w:ind w:left="0"/>
        <w:jc w:val="both"/>
      </w:pPr>
      <w:r>
        <w:rPr>
          <w:rFonts w:ascii="Times New Roman"/>
          <w:b w:val="false"/>
          <w:i w:val="false"/>
          <w:color w:val="000000"/>
          <w:sz w:val="28"/>
        </w:rPr>
        <w:t>
      Қазақстан Республикасының Парламенті Сенатының депутаты (келісім бойынша)</w:t>
      </w:r>
    </w:p>
    <w:p>
      <w:pPr>
        <w:spacing w:after="0"/>
        <w:ind w:left="0"/>
        <w:jc w:val="both"/>
      </w:pPr>
      <w:r>
        <w:rPr>
          <w:rFonts w:ascii="Times New Roman"/>
          <w:b w:val="false"/>
          <w:i w:val="false"/>
          <w:color w:val="000000"/>
          <w:sz w:val="28"/>
        </w:rPr>
        <w:t>
      Қазақстан Республикасы Ішкі істер министрінің орынбасары</w:t>
      </w:r>
    </w:p>
    <w:p>
      <w:pPr>
        <w:spacing w:after="0"/>
        <w:ind w:left="0"/>
        <w:jc w:val="both"/>
      </w:pPr>
      <w:r>
        <w:rPr>
          <w:rFonts w:ascii="Times New Roman"/>
          <w:b w:val="false"/>
          <w:i w:val="false"/>
          <w:color w:val="000000"/>
          <w:sz w:val="28"/>
        </w:rPr>
        <w:t>
      Қазақстан Республикасының Білім және ғылым вице-министрі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 меңгерушісінің орынбасары (келісім бойынша)</w:t>
      </w:r>
    </w:p>
    <w:p>
      <w:pPr>
        <w:spacing w:after="0"/>
        <w:ind w:left="0"/>
        <w:jc w:val="both"/>
      </w:pPr>
      <w:r>
        <w:rPr>
          <w:rFonts w:ascii="Times New Roman"/>
          <w:b w:val="false"/>
          <w:i w:val="false"/>
          <w:color w:val="000000"/>
          <w:sz w:val="28"/>
        </w:rPr>
        <w:t>
      Қазақстан Республикасы Президенті Әкімшілігінің Қазақстан халқы Ассамблеясы Хатшылығы меңгерушісінің орынбасары (келісім бойынша)</w:t>
      </w:r>
    </w:p>
    <w:p>
      <w:pPr>
        <w:spacing w:after="0"/>
        <w:ind w:left="0"/>
        <w:jc w:val="both"/>
      </w:pPr>
      <w:r>
        <w:rPr>
          <w:rFonts w:ascii="Times New Roman"/>
          <w:b w:val="false"/>
          <w:i w:val="false"/>
          <w:color w:val="000000"/>
          <w:sz w:val="28"/>
        </w:rPr>
        <w:t>
      Қазақстан Республикасы Премьер-Министрі Кеңсесінің Әлеуметтік-экономикалық бөлімі меңгерушісінің орынбасары</w:t>
      </w:r>
    </w:p>
    <w:p>
      <w:pPr>
        <w:spacing w:after="0"/>
        <w:ind w:left="0"/>
        <w:jc w:val="both"/>
      </w:pPr>
      <w:r>
        <w:rPr>
          <w:rFonts w:ascii="Times New Roman"/>
          <w:b w:val="false"/>
          <w:i w:val="false"/>
          <w:color w:val="000000"/>
          <w:sz w:val="28"/>
        </w:rPr>
        <w:t>
      Адам құқықтары жөніндегі ұлттық орталықтың басшысы (келісім бойынша)</w:t>
      </w:r>
    </w:p>
    <w:p>
      <w:pPr>
        <w:spacing w:after="0"/>
        <w:ind w:left="0"/>
        <w:jc w:val="both"/>
      </w:pPr>
      <w:r>
        <w:rPr>
          <w:rFonts w:ascii="Times New Roman"/>
          <w:b w:val="false"/>
          <w:i w:val="false"/>
          <w:color w:val="000000"/>
          <w:sz w:val="28"/>
        </w:rPr>
        <w:t>
      Қазақстан Республикасы Дін істері және азаматтық қоғам министрлігінің Дін істері комитеті төрағасының орынбасары</w:t>
      </w:r>
    </w:p>
    <w:p>
      <w:pPr>
        <w:spacing w:after="0"/>
        <w:ind w:left="0"/>
        <w:jc w:val="both"/>
      </w:pPr>
      <w:r>
        <w:rPr>
          <w:rFonts w:ascii="Times New Roman"/>
          <w:b w:val="false"/>
          <w:i w:val="false"/>
          <w:color w:val="000000"/>
          <w:sz w:val="28"/>
        </w:rPr>
        <w:t>
      Қазақстан Республикасы Сыртқы істер министрлігі Көпжақты ынтымақтастық департаментінің директоры</w:t>
      </w:r>
    </w:p>
    <w:p>
      <w:pPr>
        <w:spacing w:after="0"/>
        <w:ind w:left="0"/>
        <w:jc w:val="both"/>
      </w:pPr>
      <w:r>
        <w:rPr>
          <w:rFonts w:ascii="Times New Roman"/>
          <w:b w:val="false"/>
          <w:i w:val="false"/>
          <w:color w:val="000000"/>
          <w:sz w:val="28"/>
        </w:rPr>
        <w:t>
      Қазақстан Республикасы Ұлттық қауіпсіздік комитетінің департаменті бастығының орынбасары (келісім бойынша)</w:t>
      </w:r>
    </w:p>
    <w:p>
      <w:pPr>
        <w:spacing w:after="0"/>
        <w:ind w:left="0"/>
        <w:jc w:val="both"/>
      </w:pPr>
      <w:r>
        <w:rPr>
          <w:rFonts w:ascii="Times New Roman"/>
          <w:b w:val="false"/>
          <w:i w:val="false"/>
          <w:color w:val="000000"/>
          <w:sz w:val="28"/>
        </w:rPr>
        <w:t>
      Астана қаласы әкімінің орынбасары</w:t>
      </w:r>
    </w:p>
    <w:p>
      <w:pPr>
        <w:spacing w:after="0"/>
        <w:ind w:left="0"/>
        <w:jc w:val="both"/>
      </w:pPr>
      <w:r>
        <w:rPr>
          <w:rFonts w:ascii="Times New Roman"/>
          <w:b w:val="false"/>
          <w:i w:val="false"/>
          <w:color w:val="000000"/>
          <w:sz w:val="28"/>
        </w:rPr>
        <w:t>
      Қазақстан Республикасы Бас прокурорының аға көмекшісі (келісім бойынша)</w:t>
      </w:r>
    </w:p>
    <w:p>
      <w:pPr>
        <w:spacing w:after="0"/>
        <w:ind w:left="0"/>
        <w:jc w:val="both"/>
      </w:pPr>
      <w:r>
        <w:rPr>
          <w:rFonts w:ascii="Times New Roman"/>
          <w:b w:val="false"/>
          <w:i w:val="false"/>
          <w:color w:val="000000"/>
          <w:sz w:val="28"/>
        </w:rPr>
        <w:t>
      Бас мүфти, Қазақстан мұсылмандары діни басқармасының төрағасы (келісім бойынша)</w:t>
      </w:r>
    </w:p>
    <w:p>
      <w:pPr>
        <w:spacing w:after="0"/>
        <w:ind w:left="0"/>
        <w:jc w:val="both"/>
      </w:pPr>
      <w:r>
        <w:rPr>
          <w:rFonts w:ascii="Times New Roman"/>
          <w:b w:val="false"/>
          <w:i w:val="false"/>
          <w:color w:val="000000"/>
          <w:sz w:val="28"/>
        </w:rPr>
        <w:t>
      Қазақстан Республикасындағы Орыс шіркеуі Митрополиттік округ басшысы, Астаналық және Қазақстандық Митрополит (келісім бойынша)</w:t>
      </w:r>
    </w:p>
    <w:p>
      <w:pPr>
        <w:spacing w:after="0"/>
        <w:ind w:left="0"/>
        <w:jc w:val="both"/>
      </w:pPr>
      <w:r>
        <w:rPr>
          <w:rFonts w:ascii="Times New Roman"/>
          <w:b w:val="false"/>
          <w:i w:val="false"/>
          <w:color w:val="000000"/>
          <w:sz w:val="28"/>
        </w:rPr>
        <w:t>
      "Нұр-Мүбарак" Мысыр ислам Мәдениеті университеті" жеке мекемесінің проректоры (келісім бойынша)</w:t>
      </w:r>
    </w:p>
    <w:p>
      <w:pPr>
        <w:spacing w:after="0"/>
        <w:ind w:left="0"/>
        <w:jc w:val="both"/>
      </w:pPr>
      <w:r>
        <w:rPr>
          <w:rFonts w:ascii="Times New Roman"/>
          <w:b w:val="false"/>
          <w:i w:val="false"/>
          <w:color w:val="000000"/>
          <w:sz w:val="28"/>
        </w:rPr>
        <w:t>
      Қазақстан Республикасы Білім және ғылым министрлігі "Л.Н. Гумилев атындағы Еуразия ұлттық университеті" республикалық мемлекеттік кәсіпорнының ректоры</w:t>
      </w:r>
    </w:p>
    <w:p>
      <w:pPr>
        <w:spacing w:after="0"/>
        <w:ind w:left="0"/>
        <w:jc w:val="both"/>
      </w:pPr>
      <w:r>
        <w:rPr>
          <w:rFonts w:ascii="Times New Roman"/>
          <w:b w:val="false"/>
          <w:i w:val="false"/>
          <w:color w:val="000000"/>
          <w:sz w:val="28"/>
        </w:rPr>
        <w:t>
      Қазақстан Республикасы Дін істері және азаматтық қоғам министрлігі Дін істері комитетінің "Дін мәселелері жөніндегі ғылыми-зерттеу және талдау орталығы" мемлекеттік мекемесінің директоры</w:t>
      </w:r>
    </w:p>
    <w:p>
      <w:pPr>
        <w:spacing w:after="0"/>
        <w:ind w:left="0"/>
        <w:jc w:val="both"/>
      </w:pPr>
      <w:r>
        <w:rPr>
          <w:rFonts w:ascii="Times New Roman"/>
          <w:b w:val="false"/>
          <w:i w:val="false"/>
          <w:color w:val="000000"/>
          <w:sz w:val="28"/>
        </w:rPr>
        <w:t>
      Қазақстан Республикасы Дін істері және азаматтық қоғам министрлігі Дін істері комитетінің "Мәдениеттер мен діндердің халықаралық орталығы</w:t>
      </w:r>
    </w:p>
    <w:p>
      <w:pPr>
        <w:spacing w:after="0"/>
        <w:ind w:left="0"/>
        <w:jc w:val="both"/>
      </w:pPr>
      <w:r>
        <w:rPr>
          <w:rFonts w:ascii="Times New Roman"/>
          <w:b w:val="false"/>
          <w:i w:val="false"/>
          <w:color w:val="000000"/>
          <w:sz w:val="28"/>
        </w:rPr>
        <w:t>
      теріс пиғылды діни ағымдардан зардап шеккендерге көмек көрсету орталықтары қауымдастығының директоры (келісім бойынша)</w:t>
      </w:r>
    </w:p>
    <w:p>
      <w:pPr>
        <w:spacing w:after="0"/>
        <w:ind w:left="0"/>
        <w:jc w:val="both"/>
      </w:pPr>
      <w:r>
        <w:rPr>
          <w:rFonts w:ascii="Times New Roman"/>
          <w:b w:val="false"/>
          <w:i w:val="false"/>
          <w:color w:val="000000"/>
          <w:sz w:val="28"/>
        </w:rPr>
        <w:t>
      "Қазақ гуманитарлық заң университеті" акционерлік қоғамының әлеуметтік-психологиялық пәндер кафедрасының профессоры (келісім бойынша)</w:t>
      </w:r>
    </w:p>
    <w:p>
      <w:pPr>
        <w:spacing w:after="0"/>
        <w:ind w:left="0"/>
        <w:jc w:val="both"/>
      </w:pPr>
      <w:r>
        <w:rPr>
          <w:rFonts w:ascii="Times New Roman"/>
          <w:b w:val="false"/>
          <w:i w:val="false"/>
          <w:color w:val="000000"/>
          <w:sz w:val="28"/>
        </w:rPr>
        <w:t>
      "Еуропа құқығы және Қазақстан Республикасындағы адам құқықтары институты" қоғамдық бірлестігінің директоры (келісім бойынша)</w:t>
      </w:r>
    </w:p>
    <w:p>
      <w:pPr>
        <w:spacing w:after="0"/>
        <w:ind w:left="0"/>
        <w:jc w:val="both"/>
      </w:pP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"Қазақстан Республикасы Президентінің жанындағы Мемлекеттік басқару академиясы" республикалық мемлекеттік қазыналық кәсіпорнының оку жұмысы жөніндегі вице-ректоры (келісім бойынша)</w:t>
      </w:r>
    </w:p>
    <w:p>
      <w:pPr>
        <w:spacing w:after="0"/>
        <w:ind w:left="0"/>
        <w:jc w:val="both"/>
      </w:pPr>
      <w:r>
        <w:rPr>
          <w:rFonts w:ascii="Times New Roman"/>
          <w:b w:val="false"/>
          <w:i w:val="false"/>
          <w:color w:val="000000"/>
          <w:sz w:val="28"/>
        </w:rPr>
        <w:t>
      Қазақстан Республикасы Білім және ғылым министрлігі "Л.Н. Гумилев атындағы Еуразия ұлттық университеті" республикалық мемлекеттік қазыналық кәсіпорнының доценті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