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645f" w14:textId="d7d6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28 шілде N 1159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"Фосфор" акционерлік қоғамының (Шымкент қаласы) маңызды стратегиялық мәнін, сондай-ақ таратылатын кәсіпорындағы қалыптасқан ауыр қаржы жағдайын ескере отырып, "Фосфор" акционерлік қоғамының мүліктік кешенін сату жөніндегі шараларды жандандыру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"Фосфор өнеркәсібінің кейбір мәселелері" туралы Қазақстан Республикасы Үкіметінің 1999 жылғы 2 қыркүйектегі N 1298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P991298_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"Фосфор" (Шымкент қаласы) акционерлік қоғамының сатып алушыларына: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алдымен, мүліктік кешенді бірыңғай лотпен сатуды; сатып алушылар болмаған жағдайда - Қазақстан Республикасының Энергетика, индустрия және сауда министрлігімен және Оңтүстік Қазақстан облысының әкімімен келісім бойынша сату үшін бірнеше лотты қалыптастыруды;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конкурстық массаны сатудан түскен қаражат жеткіліксіз болған жағдайда - сатып алушылардың Оңтүстік Қазақстан облысының әкімімен келісілген шарттарда және мерзімде бірінші және үшінші кезектегі кредиторлардың талаптарын кейін қанағаттандыруын;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үшінші және келесі сауда-саттықтарда голландтық тәсілмен өткізу және жалғыз қатысушы болған жағдайда оларды өтті деп тануды көздейтін айрықша шарттары, конкурстық массаны сатудың тәртібі және қосымша талаптар белгіленсін."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"Фосфор" АҚ-ның кейбір мәселелері туралы" Қазақстан Республикасы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1999 жылғы 2 шілдедегі N 920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P990920_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1-тармақтың төртінші, бесінші, алтыншы абзацтары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1-тармақ өзгерді - ҚР Үкіметінің 2001.07.10. N 932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P010932_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Энергетика, индустрия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 осы қаулының орындалуын, сондай-ақ сатып алушылардың "Фосфор"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акционерлік қоғамының мүліктік кешенін сатып алу-сату шарттары жасалғаннан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кейін олар бойынша талаптары мен міндеттемелерін орындауын бақылауды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