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20179" w14:textId="8c201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Шылым шегу мен басқа да зиянды әдеттердің алдын алу және олармен күрес жөнiндегі халықаралық және республикалық мақсатты бағдарламаларды ұйымдастыру мен өткiзу жөнiндегі қоғамдық үйлестiру кеңесiн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22 қыркүйек N 1436. Күші жойылды - ҚР Үкіметінің 2005 жылғы 9 ақпандағы N 124 қаулысымен</w:t>
      </w:r>
    </w:p>
    <w:p>
      <w:pPr>
        <w:spacing w:after="0"/>
        <w:ind w:left="0"/>
        <w:jc w:val="both"/>
      </w:pPr>
      <w:bookmarkStart w:name="z0" w:id="0"/>
      <w:r>
        <w:rPr>
          <w:rFonts w:ascii="Times New Roman"/>
          <w:b w:val="false"/>
          <w:i w:val="false"/>
          <w:color w:val="000000"/>
          <w:sz w:val="28"/>
        </w:rPr>
        <w:t xml:space="preserve">
      Ұлт денсаулығын нығайтуға арналған жағдайларды қамтамасыз ету шылым шегудiң таралуы мен басқа да зиянды әдеттердiң алдын алу және олармен күрес шараларын күшейту мақсатында Қазақстан Республикасының Yкiметi қаулы етеді:  </w:t>
      </w:r>
      <w:r>
        <w:br/>
      </w:r>
      <w:r>
        <w:rPr>
          <w:rFonts w:ascii="Times New Roman"/>
          <w:b w:val="false"/>
          <w:i w:val="false"/>
          <w:color w:val="000000"/>
          <w:sz w:val="28"/>
        </w:rPr>
        <w:t xml:space="preserve">
      1. Қосымшаға сәйкес құрамда Қазақстан Республикасы Үкiметiнiң жанындағы консультативтік-кеңесшi орган ретiнде Шылым шегу мен басқа да зиянды әдеттердiң алдын алу және олармен күрес жөнiндегі халықаралық және республикалық мақсатты бағдарламаларды ұйымдастыру мен өткiзу жөнiндегi қоғамдық үйлестiру кеңесi (бұдан әрi - қоғамдық үйлестiру Кеңесi) құрылсын.  </w:t>
      </w:r>
      <w:r>
        <w:br/>
      </w:r>
      <w:r>
        <w:rPr>
          <w:rFonts w:ascii="Times New Roman"/>
          <w:b w:val="false"/>
          <w:i w:val="false"/>
          <w:color w:val="000000"/>
          <w:sz w:val="28"/>
        </w:rPr>
        <w:t xml:space="preserve">
      2. Қоғамдық үйлестiру кеңесi бiр айлық мерзiмде Шылым шегу мен басқа да зиянды әдеттердiң алдын алу және олармен күрес жөнiндегi халықаралық және республикалық мақсатты бағдарламаларды ұйымдастыру мен өткiзу жөнiндегi қоғамдық үйлестiру кеңесi туралы ереженi әзiрлесiн және бекiту үшiн Қазақстан Республикасының Yкiметiне ұсынсын.  </w:t>
      </w:r>
      <w:r>
        <w:br/>
      </w:r>
      <w:r>
        <w:rPr>
          <w:rFonts w:ascii="Times New Roman"/>
          <w:b w:val="false"/>
          <w:i w:val="false"/>
          <w:color w:val="000000"/>
          <w:sz w:val="28"/>
        </w:rPr>
        <w:t xml:space="preserve">
      3. Қоғамдық үйлестiру кеңесiне мүдделi ұйымдармен бiрлесе отырып, 2 айлық мерзiмде шылым шегуге қарсы күрес, халықтың арасында темекi шегудiң таралуының алдын алу жөнiндегi 2000-2003 жылдар кезеңiне арналған орта мерзiмдi мақсатты бағдарлама әзiрлеу және бекiту ұсынылсын.  </w:t>
      </w:r>
      <w:r>
        <w:br/>
      </w:r>
      <w:r>
        <w:rPr>
          <w:rFonts w:ascii="Times New Roman"/>
          <w:b w:val="false"/>
          <w:i w:val="false"/>
          <w:color w:val="000000"/>
          <w:sz w:val="28"/>
        </w:rPr>
        <w:t xml:space="preserve">
      4. Қазақстан Республикасының орталық атқарушы органдары, облыстардың, Астана және Алматы қалаларының әкiмдерi өз құзыреттерiнiң шегiнде шылым шегу мен басқа да зиянды әдеттердiң алдын алу және олармен күрес жөніндегі республикалық және аймақтық мақсатты бағдарламаларды ұйымдастыруға және өткізуге, никотинге қарсы халықаралық конкурстың қазақстандық бөлігінің іс-шараларын жүзеге асыруға қажетті көмек көрсетсін. </w:t>
      </w:r>
      <w:r>
        <w:br/>
      </w:r>
      <w:r>
        <w:rPr>
          <w:rFonts w:ascii="Times New Roman"/>
          <w:b w:val="false"/>
          <w:i w:val="false"/>
          <w:color w:val="000000"/>
          <w:sz w:val="28"/>
        </w:rPr>
        <w:t xml:space="preserve">
      5.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Yкiметiнiң   </w:t>
      </w:r>
      <w:r>
        <w:br/>
      </w:r>
      <w:r>
        <w:rPr>
          <w:rFonts w:ascii="Times New Roman"/>
          <w:b w:val="false"/>
          <w:i w:val="false"/>
          <w:color w:val="000000"/>
          <w:sz w:val="28"/>
        </w:rPr>
        <w:t xml:space="preserve">
2000 жылғы 22 қыркүйектегi     </w:t>
      </w:r>
      <w:r>
        <w:br/>
      </w:r>
      <w:r>
        <w:rPr>
          <w:rFonts w:ascii="Times New Roman"/>
          <w:b w:val="false"/>
          <w:i w:val="false"/>
          <w:color w:val="000000"/>
          <w:sz w:val="28"/>
        </w:rPr>
        <w:t xml:space="preserve">
N 1436 қаулысына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Шылым шегу мен басқа да зиянды әдеттердiң алдын алу және олармен күрес жөнiндегі халықаралық және республикалық мақсатты бағдарламаларды ұйымдастыру мен өткiзу жөнiндегі қоғамдық үйлестiру кеңесiнiң құрамы </w:t>
      </w:r>
    </w:p>
    <w:p>
      <w:pPr>
        <w:spacing w:after="0"/>
        <w:ind w:left="0"/>
        <w:jc w:val="both"/>
      </w:pPr>
      <w:r>
        <w:rPr>
          <w:rFonts w:ascii="Times New Roman"/>
          <w:b w:val="false"/>
          <w:i w:val="false"/>
          <w:color w:val="000000"/>
          <w:sz w:val="28"/>
        </w:rPr>
        <w:t xml:space="preserve">Досқалиев Жақсылық Ақмырзаұлы     - Қазақстан Республикасының </w:t>
      </w:r>
      <w:r>
        <w:br/>
      </w:r>
      <w:r>
        <w:rPr>
          <w:rFonts w:ascii="Times New Roman"/>
          <w:b w:val="false"/>
          <w:i w:val="false"/>
          <w:color w:val="000000"/>
          <w:sz w:val="28"/>
        </w:rPr>
        <w:t xml:space="preserve">
                                    Денсаулық сақтау iсi жөнiндегі </w:t>
      </w:r>
      <w:r>
        <w:br/>
      </w:r>
      <w:r>
        <w:rPr>
          <w:rFonts w:ascii="Times New Roman"/>
          <w:b w:val="false"/>
          <w:i w:val="false"/>
          <w:color w:val="000000"/>
          <w:sz w:val="28"/>
        </w:rPr>
        <w:t xml:space="preserve">
                                    агенттiгiнiң төрағасы, төраға </w:t>
      </w:r>
    </w:p>
    <w:p>
      <w:pPr>
        <w:spacing w:after="0"/>
        <w:ind w:left="0"/>
        <w:jc w:val="both"/>
      </w:pPr>
      <w:r>
        <w:rPr>
          <w:rFonts w:ascii="Times New Roman"/>
          <w:b w:val="false"/>
          <w:i w:val="false"/>
          <w:color w:val="000000"/>
          <w:sz w:val="28"/>
        </w:rPr>
        <w:t xml:space="preserve">Қонақбаев Серiк Керiмбекұлы       - Қазақстан Республикасы </w:t>
      </w:r>
      <w:r>
        <w:br/>
      </w:r>
      <w:r>
        <w:rPr>
          <w:rFonts w:ascii="Times New Roman"/>
          <w:b w:val="false"/>
          <w:i w:val="false"/>
          <w:color w:val="000000"/>
          <w:sz w:val="28"/>
        </w:rPr>
        <w:t xml:space="preserve">
                                    Парламентi Мәжiлiсiнiң </w:t>
      </w:r>
      <w:r>
        <w:br/>
      </w:r>
      <w:r>
        <w:rPr>
          <w:rFonts w:ascii="Times New Roman"/>
          <w:b w:val="false"/>
          <w:i w:val="false"/>
          <w:color w:val="000000"/>
          <w:sz w:val="28"/>
        </w:rPr>
        <w:t xml:space="preserve">
                                    депутаты, төрағаның орынбасары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Ақанов Айқан Ақанұлы              - Қазақстан Республикасы </w:t>
      </w:r>
      <w:r>
        <w:br/>
      </w:r>
      <w:r>
        <w:rPr>
          <w:rFonts w:ascii="Times New Roman"/>
          <w:b w:val="false"/>
          <w:i w:val="false"/>
          <w:color w:val="000000"/>
          <w:sz w:val="28"/>
        </w:rPr>
        <w:t xml:space="preserve">
                                    Денсаулық сақтау iсi жөнiндегi </w:t>
      </w:r>
      <w:r>
        <w:br/>
      </w:r>
      <w:r>
        <w:rPr>
          <w:rFonts w:ascii="Times New Roman"/>
          <w:b w:val="false"/>
          <w:i w:val="false"/>
          <w:color w:val="000000"/>
          <w:sz w:val="28"/>
        </w:rPr>
        <w:t xml:space="preserve">
                                    агенттiгiнiң Салауатты өмiр </w:t>
      </w:r>
      <w:r>
        <w:br/>
      </w:r>
      <w:r>
        <w:rPr>
          <w:rFonts w:ascii="Times New Roman"/>
          <w:b w:val="false"/>
          <w:i w:val="false"/>
          <w:color w:val="000000"/>
          <w:sz w:val="28"/>
        </w:rPr>
        <w:t xml:space="preserve">
                                    салтын қалыптастыру проблемалары </w:t>
      </w:r>
      <w:r>
        <w:br/>
      </w:r>
      <w:r>
        <w:rPr>
          <w:rFonts w:ascii="Times New Roman"/>
          <w:b w:val="false"/>
          <w:i w:val="false"/>
          <w:color w:val="000000"/>
          <w:sz w:val="28"/>
        </w:rPr>
        <w:t xml:space="preserve">
                                    ұлттық орталығының бас </w:t>
      </w:r>
      <w:r>
        <w:br/>
      </w:r>
      <w:r>
        <w:rPr>
          <w:rFonts w:ascii="Times New Roman"/>
          <w:b w:val="false"/>
          <w:i w:val="false"/>
          <w:color w:val="000000"/>
          <w:sz w:val="28"/>
        </w:rPr>
        <w:t xml:space="preserve">
                                    директоры, төрағаның орынбасары </w:t>
      </w:r>
    </w:p>
    <w:p>
      <w:pPr>
        <w:spacing w:after="0"/>
        <w:ind w:left="0"/>
        <w:jc w:val="both"/>
      </w:pPr>
      <w:r>
        <w:rPr>
          <w:rFonts w:ascii="Times New Roman"/>
          <w:b w:val="false"/>
          <w:i w:val="false"/>
          <w:color w:val="000000"/>
          <w:sz w:val="28"/>
        </w:rPr>
        <w:t xml:space="preserve">Нагинский Владимир Мусиевич       - Салауатты өмiр салтын </w:t>
      </w:r>
      <w:r>
        <w:br/>
      </w:r>
      <w:r>
        <w:rPr>
          <w:rFonts w:ascii="Times New Roman"/>
          <w:b w:val="false"/>
          <w:i w:val="false"/>
          <w:color w:val="000000"/>
          <w:sz w:val="28"/>
        </w:rPr>
        <w:t xml:space="preserve">
                                    қалыптастыру проблемалары </w:t>
      </w:r>
      <w:r>
        <w:br/>
      </w:r>
      <w:r>
        <w:rPr>
          <w:rFonts w:ascii="Times New Roman"/>
          <w:b w:val="false"/>
          <w:i w:val="false"/>
          <w:color w:val="000000"/>
          <w:sz w:val="28"/>
        </w:rPr>
        <w:t xml:space="preserve">
                                    ұлттық орталығының жанындағы </w:t>
      </w:r>
      <w:r>
        <w:br/>
      </w:r>
      <w:r>
        <w:rPr>
          <w:rFonts w:ascii="Times New Roman"/>
          <w:b w:val="false"/>
          <w:i w:val="false"/>
          <w:color w:val="000000"/>
          <w:sz w:val="28"/>
        </w:rPr>
        <w:t xml:space="preserve">
                                    Инновациялар жөнiндегi </w:t>
      </w:r>
      <w:r>
        <w:br/>
      </w:r>
      <w:r>
        <w:rPr>
          <w:rFonts w:ascii="Times New Roman"/>
          <w:b w:val="false"/>
          <w:i w:val="false"/>
          <w:color w:val="000000"/>
          <w:sz w:val="28"/>
        </w:rPr>
        <w:t xml:space="preserve">
                                    ақпараттық-енгiзу агенттiгiнiң                                       директоры, хатшы </w:t>
      </w:r>
    </w:p>
    <w:p>
      <w:pPr>
        <w:spacing w:after="0"/>
        <w:ind w:left="0"/>
        <w:jc w:val="both"/>
      </w:pPr>
      <w:r>
        <w:rPr>
          <w:rFonts w:ascii="Times New Roman"/>
          <w:b w:val="false"/>
          <w:i w:val="false"/>
          <w:color w:val="000000"/>
          <w:sz w:val="28"/>
        </w:rPr>
        <w:t xml:space="preserve">                          Кеңес мүшелерi </w:t>
      </w:r>
    </w:p>
    <w:p>
      <w:pPr>
        <w:spacing w:after="0"/>
        <w:ind w:left="0"/>
        <w:jc w:val="both"/>
      </w:pPr>
      <w:r>
        <w:rPr>
          <w:rFonts w:ascii="Times New Roman"/>
          <w:b w:val="false"/>
          <w:i w:val="false"/>
          <w:color w:val="000000"/>
          <w:sz w:val="28"/>
        </w:rPr>
        <w:t xml:space="preserve">Ахметов Әшімжан Сүлейменұлы       - Қазақстан Республикасының Бiлiм </w:t>
      </w:r>
      <w:r>
        <w:br/>
      </w:r>
      <w:r>
        <w:rPr>
          <w:rFonts w:ascii="Times New Roman"/>
          <w:b w:val="false"/>
          <w:i w:val="false"/>
          <w:color w:val="000000"/>
          <w:sz w:val="28"/>
        </w:rPr>
        <w:t xml:space="preserve">
                                    және ғылым вице-министрi </w:t>
      </w:r>
    </w:p>
    <w:p>
      <w:pPr>
        <w:spacing w:after="0"/>
        <w:ind w:left="0"/>
        <w:jc w:val="both"/>
      </w:pPr>
      <w:r>
        <w:rPr>
          <w:rFonts w:ascii="Times New Roman"/>
          <w:b w:val="false"/>
          <w:i w:val="false"/>
          <w:color w:val="000000"/>
          <w:sz w:val="28"/>
        </w:rPr>
        <w:t xml:space="preserve">Досымбетов Тимур Камалұлы         - Қазақстан Республикасы Ұлттық </w:t>
      </w:r>
      <w:r>
        <w:br/>
      </w:r>
      <w:r>
        <w:rPr>
          <w:rFonts w:ascii="Times New Roman"/>
          <w:b w:val="false"/>
          <w:i w:val="false"/>
          <w:color w:val="000000"/>
          <w:sz w:val="28"/>
        </w:rPr>
        <w:t xml:space="preserve">
                                    олимпиадалық комитетiнiң </w:t>
      </w:r>
      <w:r>
        <w:br/>
      </w:r>
      <w:r>
        <w:rPr>
          <w:rFonts w:ascii="Times New Roman"/>
          <w:b w:val="false"/>
          <w:i w:val="false"/>
          <w:color w:val="000000"/>
          <w:sz w:val="28"/>
        </w:rPr>
        <w:t xml:space="preserve">
                                    бiрiншi вице-президентi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Әубәкiрова Жания Жақияқызы        - Құрманғазы атындағы Алматы </w:t>
      </w:r>
      <w:r>
        <w:br/>
      </w:r>
      <w:r>
        <w:rPr>
          <w:rFonts w:ascii="Times New Roman"/>
          <w:b w:val="false"/>
          <w:i w:val="false"/>
          <w:color w:val="000000"/>
          <w:sz w:val="28"/>
        </w:rPr>
        <w:t xml:space="preserve">
                                    мемлекеттiк консерваториясының </w:t>
      </w:r>
      <w:r>
        <w:br/>
      </w:r>
      <w:r>
        <w:rPr>
          <w:rFonts w:ascii="Times New Roman"/>
          <w:b w:val="false"/>
          <w:i w:val="false"/>
          <w:color w:val="000000"/>
          <w:sz w:val="28"/>
        </w:rPr>
        <w:t xml:space="preserve">
                                    ректоры (келiсiм бойынша) </w:t>
      </w:r>
    </w:p>
    <w:p>
      <w:pPr>
        <w:spacing w:after="0"/>
        <w:ind w:left="0"/>
        <w:jc w:val="both"/>
      </w:pPr>
      <w:r>
        <w:rPr>
          <w:rFonts w:ascii="Times New Roman"/>
          <w:b w:val="false"/>
          <w:i w:val="false"/>
          <w:color w:val="000000"/>
          <w:sz w:val="28"/>
        </w:rPr>
        <w:t xml:space="preserve">Сейдаханов Ескендiр Өркенұлы      - Астана қаласы әкiмiнiң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Бексұлтанов Мәди Қазыбекұлы       - "Қазақстанның болашағы үшiн" </w:t>
      </w:r>
      <w:r>
        <w:br/>
      </w:r>
      <w:r>
        <w:rPr>
          <w:rFonts w:ascii="Times New Roman"/>
          <w:b w:val="false"/>
          <w:i w:val="false"/>
          <w:color w:val="000000"/>
          <w:sz w:val="28"/>
        </w:rPr>
        <w:t xml:space="preserve">
                                    республикалық жастар </w:t>
      </w:r>
      <w:r>
        <w:br/>
      </w:r>
      <w:r>
        <w:rPr>
          <w:rFonts w:ascii="Times New Roman"/>
          <w:b w:val="false"/>
          <w:i w:val="false"/>
          <w:color w:val="000000"/>
          <w:sz w:val="28"/>
        </w:rPr>
        <w:t xml:space="preserve">
                                    қозғалысының төрағасы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Ысқақов Бауыржан Азатұлы          - Қазақстан Республикасы </w:t>
      </w:r>
      <w:r>
        <w:br/>
      </w:r>
      <w:r>
        <w:rPr>
          <w:rFonts w:ascii="Times New Roman"/>
          <w:b w:val="false"/>
          <w:i w:val="false"/>
          <w:color w:val="000000"/>
          <w:sz w:val="28"/>
        </w:rPr>
        <w:t xml:space="preserve">
                                    Денсаулық сақтау iсi жөнiндегi </w:t>
      </w:r>
      <w:r>
        <w:br/>
      </w:r>
      <w:r>
        <w:rPr>
          <w:rFonts w:ascii="Times New Roman"/>
          <w:b w:val="false"/>
          <w:i w:val="false"/>
          <w:color w:val="000000"/>
          <w:sz w:val="28"/>
        </w:rPr>
        <w:t xml:space="preserve">
                                    агенттiгiнiң Емдеу-алдын алу </w:t>
      </w:r>
      <w:r>
        <w:br/>
      </w:r>
      <w:r>
        <w:rPr>
          <w:rFonts w:ascii="Times New Roman"/>
          <w:b w:val="false"/>
          <w:i w:val="false"/>
          <w:color w:val="000000"/>
          <w:sz w:val="28"/>
        </w:rPr>
        <w:t xml:space="preserve">
                                    мекемелерi қызметiн үйлестiру </w:t>
      </w:r>
      <w:r>
        <w:br/>
      </w:r>
      <w:r>
        <w:rPr>
          <w:rFonts w:ascii="Times New Roman"/>
          <w:b w:val="false"/>
          <w:i w:val="false"/>
          <w:color w:val="000000"/>
          <w:sz w:val="28"/>
        </w:rPr>
        <w:t xml:space="preserve">
                                    жөнiндегi департаментiнiң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Шалекенов Болат Уахитұлы          - Алматы дәрiгерлердiң бiлiмiн </w:t>
      </w:r>
      <w:r>
        <w:br/>
      </w:r>
      <w:r>
        <w:rPr>
          <w:rFonts w:ascii="Times New Roman"/>
          <w:b w:val="false"/>
          <w:i w:val="false"/>
          <w:color w:val="000000"/>
          <w:sz w:val="28"/>
        </w:rPr>
        <w:t xml:space="preserve">
                                    жетiлдiру институтының ғылыми </w:t>
      </w:r>
      <w:r>
        <w:br/>
      </w:r>
      <w:r>
        <w:rPr>
          <w:rFonts w:ascii="Times New Roman"/>
          <w:b w:val="false"/>
          <w:i w:val="false"/>
          <w:color w:val="000000"/>
          <w:sz w:val="28"/>
        </w:rPr>
        <w:t xml:space="preserve">
                                    жұмыс жөнiндегi проректоры </w:t>
      </w:r>
    </w:p>
    <w:p>
      <w:pPr>
        <w:spacing w:after="0"/>
        <w:ind w:left="0"/>
        <w:jc w:val="both"/>
      </w:pPr>
      <w:r>
        <w:rPr>
          <w:rFonts w:ascii="Times New Roman"/>
          <w:b w:val="false"/>
          <w:i w:val="false"/>
          <w:color w:val="000000"/>
          <w:sz w:val="28"/>
        </w:rPr>
        <w:t xml:space="preserve">Қадыров Наджат Хұджатұлы          - Қазақстан Республикасы Жұмыс </w:t>
      </w:r>
      <w:r>
        <w:br/>
      </w:r>
      <w:r>
        <w:rPr>
          <w:rFonts w:ascii="Times New Roman"/>
          <w:b w:val="false"/>
          <w:i w:val="false"/>
          <w:color w:val="000000"/>
          <w:sz w:val="28"/>
        </w:rPr>
        <w:t xml:space="preserve">
                                    берушiлер конфедерациясының </w:t>
      </w:r>
      <w:r>
        <w:br/>
      </w:r>
      <w:r>
        <w:rPr>
          <w:rFonts w:ascii="Times New Roman"/>
          <w:b w:val="false"/>
          <w:i w:val="false"/>
          <w:color w:val="000000"/>
          <w:sz w:val="28"/>
        </w:rPr>
        <w:t xml:space="preserve">
                                    атқарушы директоры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Көккөзова Ләззат                  - "Хабар" агенттiгi жабық </w:t>
      </w:r>
      <w:r>
        <w:br/>
      </w:r>
      <w:r>
        <w:rPr>
          <w:rFonts w:ascii="Times New Roman"/>
          <w:b w:val="false"/>
          <w:i w:val="false"/>
          <w:color w:val="000000"/>
          <w:sz w:val="28"/>
        </w:rPr>
        <w:t xml:space="preserve">
                                    акционерлiк қоғамының продюсерi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Мельцер Игорь Максимович          - "Время" апталық газетiнiң бас </w:t>
      </w:r>
      <w:r>
        <w:br/>
      </w:r>
      <w:r>
        <w:rPr>
          <w:rFonts w:ascii="Times New Roman"/>
          <w:b w:val="false"/>
          <w:i w:val="false"/>
          <w:color w:val="000000"/>
          <w:sz w:val="28"/>
        </w:rPr>
        <w:t xml:space="preserve">
                                    редакторы (келiсiм бойынша) </w:t>
      </w:r>
    </w:p>
    <w:p>
      <w:pPr>
        <w:spacing w:after="0"/>
        <w:ind w:left="0"/>
        <w:jc w:val="both"/>
      </w:pPr>
      <w:r>
        <w:rPr>
          <w:rFonts w:ascii="Times New Roman"/>
          <w:b w:val="false"/>
          <w:i w:val="false"/>
          <w:color w:val="000000"/>
          <w:sz w:val="28"/>
        </w:rPr>
        <w:t xml:space="preserve">Әбсаттар қажы Ә. Дербiсалиев      - Қазақстан муфтиi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Отец Алексий                      - Астана және Алматы </w:t>
      </w:r>
      <w:r>
        <w:br/>
      </w:r>
      <w:r>
        <w:rPr>
          <w:rFonts w:ascii="Times New Roman"/>
          <w:b w:val="false"/>
          <w:i w:val="false"/>
          <w:color w:val="000000"/>
          <w:sz w:val="28"/>
        </w:rPr>
        <w:t xml:space="preserve">
(Кутепов Андрей Николаевич)         архиепископы (келiсiм бойынша) </w:t>
      </w:r>
    </w:p>
    <w:p>
      <w:pPr>
        <w:spacing w:after="0"/>
        <w:ind w:left="0"/>
        <w:jc w:val="both"/>
      </w:pPr>
      <w:r>
        <w:rPr>
          <w:rFonts w:ascii="Times New Roman"/>
          <w:b w:val="false"/>
          <w:i w:val="false"/>
          <w:color w:val="000000"/>
          <w:sz w:val="28"/>
        </w:rPr>
        <w:t xml:space="preserve">Озғанбаев Өмiрзақ Озғанбайұлы     - Қазақстан Республикасының Бiлiм </w:t>
      </w:r>
      <w:r>
        <w:br/>
      </w:r>
      <w:r>
        <w:rPr>
          <w:rFonts w:ascii="Times New Roman"/>
          <w:b w:val="false"/>
          <w:i w:val="false"/>
          <w:color w:val="000000"/>
          <w:sz w:val="28"/>
        </w:rPr>
        <w:t xml:space="preserve">
                                    және ғылым министрлiгi Қазақ </w:t>
      </w:r>
      <w:r>
        <w:br/>
      </w:r>
      <w:r>
        <w:rPr>
          <w:rFonts w:ascii="Times New Roman"/>
          <w:b w:val="false"/>
          <w:i w:val="false"/>
          <w:color w:val="000000"/>
          <w:sz w:val="28"/>
        </w:rPr>
        <w:t xml:space="preserve">
                                    бiлiм академиясының президентi </w:t>
      </w:r>
    </w:p>
    <w:p>
      <w:pPr>
        <w:spacing w:after="0"/>
        <w:ind w:left="0"/>
        <w:jc w:val="both"/>
      </w:pPr>
      <w:r>
        <w:rPr>
          <w:rFonts w:ascii="Times New Roman"/>
          <w:b w:val="false"/>
          <w:i w:val="false"/>
          <w:color w:val="000000"/>
          <w:sz w:val="28"/>
        </w:rPr>
        <w:t xml:space="preserve">Оспанбекова Жанат Тотайқызы       - "Шылым шегудi таста және ұтып </w:t>
      </w:r>
      <w:r>
        <w:br/>
      </w:r>
      <w:r>
        <w:rPr>
          <w:rFonts w:ascii="Times New Roman"/>
          <w:b w:val="false"/>
          <w:i w:val="false"/>
          <w:color w:val="000000"/>
          <w:sz w:val="28"/>
        </w:rPr>
        <w:t xml:space="preserve">
                                    ал, 2000 ж." темекiге қарсы </w:t>
      </w:r>
      <w:r>
        <w:br/>
      </w:r>
      <w:r>
        <w:rPr>
          <w:rFonts w:ascii="Times New Roman"/>
          <w:b w:val="false"/>
          <w:i w:val="false"/>
          <w:color w:val="000000"/>
          <w:sz w:val="28"/>
        </w:rPr>
        <w:t xml:space="preserve">
                                    халықаралық конкурстың ұлттық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Панин Константин                  - "Қазақстан Филипп Моррис" </w:t>
      </w:r>
      <w:r>
        <w:br/>
      </w:r>
      <w:r>
        <w:rPr>
          <w:rFonts w:ascii="Times New Roman"/>
          <w:b w:val="false"/>
          <w:i w:val="false"/>
          <w:color w:val="000000"/>
          <w:sz w:val="28"/>
        </w:rPr>
        <w:t xml:space="preserve">
                                    корпоративтiк байланыстар </w:t>
      </w:r>
      <w:r>
        <w:br/>
      </w:r>
      <w:r>
        <w:rPr>
          <w:rFonts w:ascii="Times New Roman"/>
          <w:b w:val="false"/>
          <w:i w:val="false"/>
          <w:color w:val="000000"/>
          <w:sz w:val="28"/>
        </w:rPr>
        <w:t xml:space="preserve">
                                    директоры (келiсiм бойынша) </w:t>
      </w:r>
    </w:p>
    <w:p>
      <w:pPr>
        <w:spacing w:after="0"/>
        <w:ind w:left="0"/>
        <w:jc w:val="both"/>
      </w:pPr>
      <w:r>
        <w:rPr>
          <w:rFonts w:ascii="Times New Roman"/>
          <w:b w:val="false"/>
          <w:i w:val="false"/>
          <w:color w:val="000000"/>
          <w:sz w:val="28"/>
        </w:rPr>
        <w:t xml:space="preserve">Преображенский Борис Николаевич   - Н.Сац атындағы Балалар мен </w:t>
      </w:r>
      <w:r>
        <w:br/>
      </w:r>
      <w:r>
        <w:rPr>
          <w:rFonts w:ascii="Times New Roman"/>
          <w:b w:val="false"/>
          <w:i w:val="false"/>
          <w:color w:val="000000"/>
          <w:sz w:val="28"/>
        </w:rPr>
        <w:t xml:space="preserve">
                                    жасөспiрiмдерге арналған </w:t>
      </w:r>
      <w:r>
        <w:br/>
      </w:r>
      <w:r>
        <w:rPr>
          <w:rFonts w:ascii="Times New Roman"/>
          <w:b w:val="false"/>
          <w:i w:val="false"/>
          <w:color w:val="000000"/>
          <w:sz w:val="28"/>
        </w:rPr>
        <w:t xml:space="preserve">
                                    мемлекеттiк академиялық орыс </w:t>
      </w:r>
      <w:r>
        <w:br/>
      </w:r>
      <w:r>
        <w:rPr>
          <w:rFonts w:ascii="Times New Roman"/>
          <w:b w:val="false"/>
          <w:i w:val="false"/>
          <w:color w:val="000000"/>
          <w:sz w:val="28"/>
        </w:rPr>
        <w:t xml:space="preserve">
                                    театрының көркемдiк жетекшiсi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Шамсутдинова Светлана Юрьевна     - "Қазақстан тұтынушыларының </w:t>
      </w:r>
      <w:r>
        <w:br/>
      </w:r>
      <w:r>
        <w:rPr>
          <w:rFonts w:ascii="Times New Roman"/>
          <w:b w:val="false"/>
          <w:i w:val="false"/>
          <w:color w:val="000000"/>
          <w:sz w:val="28"/>
        </w:rPr>
        <w:t xml:space="preserve">
                                    ұлттық лигасы" Республикалық </w:t>
      </w:r>
      <w:r>
        <w:br/>
      </w:r>
      <w:r>
        <w:rPr>
          <w:rFonts w:ascii="Times New Roman"/>
          <w:b w:val="false"/>
          <w:i w:val="false"/>
          <w:color w:val="000000"/>
          <w:sz w:val="28"/>
        </w:rPr>
        <w:t xml:space="preserve">
                                    қоғамдық қорының президентi </w:t>
      </w:r>
      <w:r>
        <w:br/>
      </w:r>
      <w:r>
        <w:rPr>
          <w:rFonts w:ascii="Times New Roman"/>
          <w:b w:val="false"/>
          <w:i w:val="false"/>
          <w:color w:val="000000"/>
          <w:sz w:val="28"/>
        </w:rPr>
        <w:t xml:space="preserve">
                                   (келiсiм бойынша)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