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64e8" w14:textId="78e6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жөніндегі қазақстан-француз үкіметаралық жұмыс тобының бесінші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қыркүйек N 1466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Француз Республикасы арасындағы өзара тиiмдi екiжақты ынтымақтастықты жандандыру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министрлiгi 2000 жылғы 4-5 қазанда Алматы қаласында Экономикалық ынтымақтастық жөнiндегi қазақстан-француз үкiметаралық жұмыс тобының бесiншi мәжiлiсiн өткiзсiн.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осы iс-шараны өткiзуге "Өкiлдiк шығыстар" бағдарламасы бойынша 2000 жылға арналған республикалық бюджетте "Өкiлдiк шығыстар" бағдарламасы бойынша көзделген қаражаттың есебiнен қаражат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француз делегациясы мүшелерiнiң әуежайда, тұратын және болатын орындарындағы қауiпсiздiгiн, сондай-ақ жүру бағыты бойынша ерiп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iске асырылуын бақылау Қазақстан Республикасының Энергетика, индустрия және сауда министрлiгiне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Смета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расходов на проведение пятого заседания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казахстанско-французской межправительственной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экономическому сотрудничеству (3-5 октября 2000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Статья расходов            ! Сумма расходов, ! Сумма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 ! в долл. США     !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Аренда зала для проведения заседания       310            44640,0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 коллегии Академии наук МОиН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Аренда автотранспорта                                       14000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 легк.а/м 700 х 10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 микроавтобус 700 х 10 час.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Канцелярские товары                                      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Памятные подарки для членов французской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Буфетное обслуживание                                       58240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1040 х 2 раза х 28 чел.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Прием от имени Правительства РК                            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5000 тенге х 28 чел.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Проживание в гостинице "Анкара"            1100          158400,0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300 х 2 суток - глава делегации (1 чел.)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250 х 2 суток (1 чел.)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                                              470280,0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Курс: 1 долл. США = 144, 00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