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80e5" w14:textId="2608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қазан N 1495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Қазақстан Республикасының Заңына толықтырулар мен өзгерістер енгізу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Заңына</w:t>
      </w:r>
    </w:p>
    <w:p>
      <w:pPr>
        <w:spacing w:after="0"/>
        <w:ind w:left="0"/>
        <w:jc w:val="both"/>
      </w:pPr>
      <w:r>
        <w:rPr>
          <w:rFonts w:ascii="Times New Roman"/>
          <w:b w:val="false"/>
          <w:i w:val="false"/>
          <w:color w:val="000000"/>
          <w:sz w:val="28"/>
        </w:rPr>
        <w:t>             толықтырулар мен өзгерістер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"Салық және бюджетке төленетін басқа да міндетті төлемдер </w:t>
      </w:r>
    </w:p>
    <w:p>
      <w:pPr>
        <w:spacing w:after="0"/>
        <w:ind w:left="0"/>
        <w:jc w:val="both"/>
      </w:pPr>
      <w:r>
        <w:rPr>
          <w:rFonts w:ascii="Times New Roman"/>
          <w:b w:val="false"/>
          <w:i w:val="false"/>
          <w:color w:val="000000"/>
          <w:sz w:val="28"/>
        </w:rPr>
        <w:t xml:space="preserve">туралы" Қазақстан Республикасының 1995 жылғы 24 сәуірдегі Заңына </w:t>
      </w:r>
    </w:p>
    <w:p>
      <w:pPr>
        <w:spacing w:after="0"/>
        <w:ind w:left="0"/>
        <w:jc w:val="both"/>
      </w:pPr>
      <w:r>
        <w:rPr>
          <w:rFonts w:ascii="Times New Roman"/>
          <w:b w:val="false"/>
          <w:i w:val="false"/>
          <w:color w:val="000000"/>
          <w:sz w:val="28"/>
        </w:rPr>
        <w:t xml:space="preserve">(Қазақстан Республикасы Жоғарғы Кеңесінің Жаршысы, 1995 ж., N 6, 43-құжат; </w:t>
      </w:r>
    </w:p>
    <w:p>
      <w:pPr>
        <w:spacing w:after="0"/>
        <w:ind w:left="0"/>
        <w:jc w:val="both"/>
      </w:pPr>
      <w:r>
        <w:rPr>
          <w:rFonts w:ascii="Times New Roman"/>
          <w:b w:val="false"/>
          <w:i w:val="false"/>
          <w:color w:val="000000"/>
          <w:sz w:val="28"/>
        </w:rPr>
        <w:t xml:space="preserve">N 12, 88-құжат; N 23, 152-құжат; Қазақстан Республикасы Парламентінің </w:t>
      </w:r>
    </w:p>
    <w:p>
      <w:pPr>
        <w:spacing w:after="0"/>
        <w:ind w:left="0"/>
        <w:jc w:val="both"/>
      </w:pPr>
      <w:r>
        <w:rPr>
          <w:rFonts w:ascii="Times New Roman"/>
          <w:b w:val="false"/>
          <w:i w:val="false"/>
          <w:color w:val="000000"/>
          <w:sz w:val="28"/>
        </w:rPr>
        <w:t xml:space="preserve">Жаршысы, 1996 ж., N 1, 180, 181-құжаттар; N 11-12, 257-құжат; N 15, </w:t>
      </w:r>
    </w:p>
    <w:p>
      <w:pPr>
        <w:spacing w:after="0"/>
        <w:ind w:left="0"/>
        <w:jc w:val="both"/>
      </w:pPr>
      <w:r>
        <w:rPr>
          <w:rFonts w:ascii="Times New Roman"/>
          <w:b w:val="false"/>
          <w:i w:val="false"/>
          <w:color w:val="000000"/>
          <w:sz w:val="28"/>
        </w:rPr>
        <w:t xml:space="preserve">281-құжат; N 23-24, 416-құжат; 1997 ж., N 4, 51-құжат; N 7, 82-құжат; N </w:t>
      </w:r>
    </w:p>
    <w:p>
      <w:pPr>
        <w:spacing w:after="0"/>
        <w:ind w:left="0"/>
        <w:jc w:val="both"/>
      </w:pPr>
      <w:r>
        <w:rPr>
          <w:rFonts w:ascii="Times New Roman"/>
          <w:b w:val="false"/>
          <w:i w:val="false"/>
          <w:color w:val="000000"/>
          <w:sz w:val="28"/>
        </w:rPr>
        <w:t xml:space="preserve">10, 112-құжат; N 11, 144-құжат; N 12, 184, 188-құжаттар; N 13-14, 195,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205-құжаттар; N 20, 263-құжат; N 22, 333-құжат; 1998 ж., N 4, 45-құжат; N 14, 197 , 201, 202-құжаттар N 23, 425-құжат; N 24, 436, 442, 445-құжаттар; 1999 ж., N 6, 192, 193-құжаттар; N 20, 731-құжат; N 21, 786-құжат; N 23, 928-құжат; N 24, 1067-құжат; 2000 ж., N 3-4, 65, 66-құжаттар; 2000 жылғы 8 шілдеде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Заңына автокөлік мәселелері бойынша өзгерістер мен толықтыру енгізу туралы" Қазақстан Республикасының 2000 жылғы 5 шілдедегі N 65-ІІ ҚРЗ Заңы) мынадай толықтырулар мен өзгерістер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xml:space="preserve">     1. 1-баптың 1-тармағы "(актілерді қоспағанда)," деген сөздерден кейін </w:t>
      </w:r>
    </w:p>
    <w:p>
      <w:pPr>
        <w:spacing w:after="0"/>
        <w:ind w:left="0"/>
        <w:jc w:val="both"/>
      </w:pPr>
      <w:r>
        <w:rPr>
          <w:rFonts w:ascii="Times New Roman"/>
          <w:b w:val="false"/>
          <w:i w:val="false"/>
          <w:color w:val="000000"/>
          <w:sz w:val="28"/>
        </w:rPr>
        <w:t xml:space="preserve">"Трансферттік бағаларды қолдану кезіндегі мемлекеттік бақылау туралы" </w:t>
      </w:r>
    </w:p>
    <w:p>
      <w:pPr>
        <w:spacing w:after="0"/>
        <w:ind w:left="0"/>
        <w:jc w:val="both"/>
      </w:pPr>
      <w:r>
        <w:rPr>
          <w:rFonts w:ascii="Times New Roman"/>
          <w:b w:val="false"/>
          <w:i w:val="false"/>
          <w:color w:val="000000"/>
          <w:sz w:val="28"/>
        </w:rPr>
        <w:t>Қазақстан Республикасының Заңынан," деген сөздермен толықтырылсын.</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xml:space="preserve">     6-тармақшадағы "кредиттер" деген сөзден кейін "қаржылық"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19) тармақшадағы "лизинг" деген сөз "негізгі құралдардың </w:t>
      </w:r>
    </w:p>
    <w:p>
      <w:pPr>
        <w:spacing w:after="0"/>
        <w:ind w:left="0"/>
        <w:jc w:val="both"/>
      </w:pPr>
      <w:r>
        <w:rPr>
          <w:rFonts w:ascii="Times New Roman"/>
          <w:b w:val="false"/>
          <w:i w:val="false"/>
          <w:color w:val="000000"/>
          <w:sz w:val="28"/>
        </w:rPr>
        <w:t>қаржылық лизингі" деген сөздермен ауыстырылсын;</w:t>
      </w:r>
    </w:p>
    <w:p>
      <w:pPr>
        <w:spacing w:after="0"/>
        <w:ind w:left="0"/>
        <w:jc w:val="both"/>
      </w:pPr>
      <w:r>
        <w:rPr>
          <w:rFonts w:ascii="Times New Roman"/>
          <w:b w:val="false"/>
          <w:i w:val="false"/>
          <w:color w:val="000000"/>
          <w:sz w:val="28"/>
        </w:rPr>
        <w:t>     13) тармақшаның г) тармақшасы мынадай редакцияда жазылсын:</w:t>
      </w:r>
    </w:p>
    <w:p>
      <w:pPr>
        <w:spacing w:after="0"/>
        <w:ind w:left="0"/>
        <w:jc w:val="both"/>
      </w:pPr>
      <w:r>
        <w:rPr>
          <w:rFonts w:ascii="Times New Roman"/>
          <w:b w:val="false"/>
          <w:i w:val="false"/>
          <w:color w:val="000000"/>
          <w:sz w:val="28"/>
        </w:rPr>
        <w:t xml:space="preserve">     "г) резидент-заңды тұлғадан түсетін дивидендтер, мұндай заңды тұлғаға </w:t>
      </w:r>
    </w:p>
    <w:p>
      <w:pPr>
        <w:spacing w:after="0"/>
        <w:ind w:left="0"/>
        <w:jc w:val="both"/>
      </w:pPr>
      <w:r>
        <w:rPr>
          <w:rFonts w:ascii="Times New Roman"/>
          <w:b w:val="false"/>
          <w:i w:val="false"/>
          <w:color w:val="000000"/>
          <w:sz w:val="28"/>
        </w:rPr>
        <w:t>қатысу үлесін сатудан түсетін өсім нысанындағы табыс;";</w:t>
      </w:r>
    </w:p>
    <w:p>
      <w:pPr>
        <w:spacing w:after="0"/>
        <w:ind w:left="0"/>
        <w:jc w:val="both"/>
      </w:pPr>
      <w:r>
        <w:rPr>
          <w:rFonts w:ascii="Times New Roman"/>
          <w:b w:val="false"/>
          <w:i w:val="false"/>
          <w:color w:val="000000"/>
          <w:sz w:val="28"/>
        </w:rPr>
        <w:t>     мынадай мазмұндағы г-1) тармақшамен толықтырылсын:</w:t>
      </w:r>
    </w:p>
    <w:p>
      <w:pPr>
        <w:spacing w:after="0"/>
        <w:ind w:left="0"/>
        <w:jc w:val="both"/>
      </w:pPr>
      <w:r>
        <w:rPr>
          <w:rFonts w:ascii="Times New Roman"/>
          <w:b w:val="false"/>
          <w:i w:val="false"/>
          <w:color w:val="000000"/>
          <w:sz w:val="28"/>
        </w:rPr>
        <w:t xml:space="preserve">     "г-1) қазақстан қор биржасының "А" ресми тiзiліміндегi ашық </w:t>
      </w:r>
    </w:p>
    <w:p>
      <w:pPr>
        <w:spacing w:after="0"/>
        <w:ind w:left="0"/>
        <w:jc w:val="both"/>
      </w:pPr>
      <w:r>
        <w:rPr>
          <w:rFonts w:ascii="Times New Roman"/>
          <w:b w:val="false"/>
          <w:i w:val="false"/>
          <w:color w:val="000000"/>
          <w:sz w:val="28"/>
        </w:rPr>
        <w:t xml:space="preserve">акционерлiк қоғамдардың акцияларын қоспағанда, бағалы қағаздарды сату </w:t>
      </w:r>
    </w:p>
    <w:p>
      <w:pPr>
        <w:spacing w:after="0"/>
        <w:ind w:left="0"/>
        <w:jc w:val="both"/>
      </w:pPr>
      <w:r>
        <w:rPr>
          <w:rFonts w:ascii="Times New Roman"/>
          <w:b w:val="false"/>
          <w:i w:val="false"/>
          <w:color w:val="000000"/>
          <w:sz w:val="28"/>
        </w:rPr>
        <w:t>кезiндегi күн өсiмiнен түскен табыс;";</w:t>
      </w:r>
    </w:p>
    <w:p>
      <w:pPr>
        <w:spacing w:after="0"/>
        <w:ind w:left="0"/>
        <w:jc w:val="both"/>
      </w:pPr>
      <w:r>
        <w:rPr>
          <w:rFonts w:ascii="Times New Roman"/>
          <w:b w:val="false"/>
          <w:i w:val="false"/>
          <w:color w:val="000000"/>
          <w:sz w:val="28"/>
        </w:rPr>
        <w:t>     46) тармақтың д) тармақшасы мынадай редакцияда жазылсын:</w:t>
      </w:r>
    </w:p>
    <w:p>
      <w:pPr>
        <w:spacing w:after="0"/>
        <w:ind w:left="0"/>
        <w:jc w:val="both"/>
      </w:pPr>
      <w:r>
        <w:rPr>
          <w:rFonts w:ascii="Times New Roman"/>
          <w:b w:val="false"/>
          <w:i w:val="false"/>
          <w:color w:val="000000"/>
          <w:sz w:val="28"/>
        </w:rPr>
        <w:t>     "д) негiзгi құралдардың қаржылық лизингi;".</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1-тармақтың үшiншi абзацында:</w:t>
      </w:r>
    </w:p>
    <w:p>
      <w:pPr>
        <w:spacing w:after="0"/>
        <w:ind w:left="0"/>
        <w:jc w:val="both"/>
      </w:pPr>
      <w:r>
        <w:rPr>
          <w:rFonts w:ascii="Times New Roman"/>
          <w:b w:val="false"/>
          <w:i w:val="false"/>
          <w:color w:val="000000"/>
          <w:sz w:val="28"/>
        </w:rPr>
        <w:t>     "салық" деген сөз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"Астана, Алматы қалаларының тиiстi бюджеттерiне немесе облыстардың бюджеттерiне" деген сөздер "олардың орналасқан жерi бойынша тиiстi бюджеттерге не Астана, Алматы қалаларының тиiстi бюджеттерiне немесе облыстық бюджеттерге" деген сөздермен ауыстырылсын; </w:t>
      </w:r>
      <w:r>
        <w:br/>
      </w:r>
      <w:r>
        <w:rPr>
          <w:rFonts w:ascii="Times New Roman"/>
          <w:b w:val="false"/>
          <w:i w:val="false"/>
          <w:color w:val="000000"/>
          <w:sz w:val="28"/>
        </w:rPr>
        <w:t xml:space="preserve">
      6-тармақтағы "өзi өндiрген тауарларды" деген сөздер "өзi өндiрген ауылшаруашылық өнiмдерiн, сондай-ақ өзi өндiрген ауылшаруашылық өнiмдерiн қайта өңдеуден алынған өнiмдердi" деген сөздермен ауыстырылсын. </w:t>
      </w:r>
      <w:r>
        <w:br/>
      </w:r>
      <w:r>
        <w:rPr>
          <w:rFonts w:ascii="Times New Roman"/>
          <w:b w:val="false"/>
          <w:i w:val="false"/>
          <w:color w:val="000000"/>
          <w:sz w:val="28"/>
        </w:rPr>
        <w:t xml:space="preserve">
      4. 11-бапта: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банктiк ұйымдардың құрылған мәжбүрлi шығындарының мөлшерiн азайтудан түскен табыстар;"; </w:t>
      </w:r>
      <w:r>
        <w:br/>
      </w:r>
      <w:r>
        <w:rPr>
          <w:rFonts w:ascii="Times New Roman"/>
          <w:b w:val="false"/>
          <w:i w:val="false"/>
          <w:color w:val="000000"/>
          <w:sz w:val="28"/>
        </w:rPr>
        <w:t xml:space="preserve">
      14) тармақшадағы "Заңның" деген сөзден кейiн "20-4-бабының 3-тармағына," деген сөздермен толықтырылсын; </w:t>
      </w:r>
      <w:r>
        <w:br/>
      </w:r>
      <w:r>
        <w:rPr>
          <w:rFonts w:ascii="Times New Roman"/>
          <w:b w:val="false"/>
          <w:i w:val="false"/>
          <w:color w:val="000000"/>
          <w:sz w:val="28"/>
        </w:rPr>
        <w:t xml:space="preserve">
      16) тармақшадағы "138-1-бабына" деген сөздер "138-бабының 1-тармағына" деген сөздермен ауыстырылсын. </w:t>
      </w:r>
      <w:r>
        <w:br/>
      </w:r>
      <w:r>
        <w:rPr>
          <w:rFonts w:ascii="Times New Roman"/>
          <w:b w:val="false"/>
          <w:i w:val="false"/>
          <w:color w:val="000000"/>
          <w:sz w:val="28"/>
        </w:rPr>
        <w:t xml:space="preserve">
      5. 13-бапта: </w:t>
      </w:r>
      <w:r>
        <w:br/>
      </w:r>
      <w:r>
        <w:rPr>
          <w:rFonts w:ascii="Times New Roman"/>
          <w:b w:val="false"/>
          <w:i w:val="false"/>
          <w:color w:val="000000"/>
          <w:sz w:val="28"/>
        </w:rPr>
        <w:t xml:space="preserve">
      3) тармақшадағы "инфляцияға орай түзетулер ескерiле отырып" деген сөздер "қазақстан қор биржасының "А" ресми тiзiмiндегi" деген сөздермен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мемлекеттiк кәсiпорын Қазақстан Республикасы Үкiметiнiң шешiмi негiзiнде мемлекеттiк органнан немесе мемлекеттiк кәсiпорыннан қайтарымсыз негiзде алған негiзгi құралдардың құны.". </w:t>
      </w:r>
      <w:r>
        <w:br/>
      </w:r>
      <w:r>
        <w:rPr>
          <w:rFonts w:ascii="Times New Roman"/>
          <w:b w:val="false"/>
          <w:i w:val="false"/>
          <w:color w:val="000000"/>
          <w:sz w:val="28"/>
        </w:rPr>
        <w:t xml:space="preserve">
      6. 18-бапта: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3-тармақтағы "1 және 2-тармақтарында" деген сөздер "2-тармағында" деген сөздермен ауыстырылсын; </w:t>
      </w:r>
      <w:r>
        <w:br/>
      </w:r>
      <w:r>
        <w:rPr>
          <w:rFonts w:ascii="Times New Roman"/>
          <w:b w:val="false"/>
          <w:i w:val="false"/>
          <w:color w:val="000000"/>
          <w:sz w:val="28"/>
        </w:rPr>
        <w:t xml:space="preserve">
      7. 20-баптың 6-тармағының 2), 9) және 10) тармақшалары алынып тасталсын. </w:t>
      </w:r>
      <w:r>
        <w:br/>
      </w:r>
      <w:r>
        <w:rPr>
          <w:rFonts w:ascii="Times New Roman"/>
          <w:b w:val="false"/>
          <w:i w:val="false"/>
          <w:color w:val="000000"/>
          <w:sz w:val="28"/>
        </w:rPr>
        <w:t xml:space="preserve">
      8. 20-2-баптың 2-тармағындағы "салық жылының басында жұмсалған тiркелген активтердi қайта бағалау сомасы, сондай-ақ осы Заңның 20-8-бабына сәйкес айқындалған бағалау сомасы" деген сөздер "тiркелген активтердi қайта бағалау сомасы" деген сөздермен ауыстырылсын; </w:t>
      </w:r>
      <w:r>
        <w:br/>
      </w:r>
      <w:r>
        <w:rPr>
          <w:rFonts w:ascii="Times New Roman"/>
          <w:b w:val="false"/>
          <w:i w:val="false"/>
          <w:color w:val="000000"/>
          <w:sz w:val="28"/>
        </w:rPr>
        <w:t xml:space="preserve">
      9. 20-4-баптың 3-тармағының екiншi абзацы мынадай редакцияда жазылсын: </w:t>
      </w:r>
      <w:r>
        <w:br/>
      </w:r>
      <w:r>
        <w:rPr>
          <w:rFonts w:ascii="Times New Roman"/>
          <w:b w:val="false"/>
          <w:i w:val="false"/>
          <w:color w:val="000000"/>
          <w:sz w:val="28"/>
        </w:rPr>
        <w:t xml:space="preserve">
      "Оларды үш жылдық кезең аяқтағанға дейiн іске асырған жағдайда жүргiзілген шегерiмнiң сомасы жылдық жиынтық кiрiстi ұлғайтуға жатады.". </w:t>
      </w:r>
      <w:r>
        <w:br/>
      </w:r>
      <w:r>
        <w:rPr>
          <w:rFonts w:ascii="Times New Roman"/>
          <w:b w:val="false"/>
          <w:i w:val="false"/>
          <w:color w:val="000000"/>
          <w:sz w:val="28"/>
        </w:rPr>
        <w:t xml:space="preserve">
      10. 20-7-бапта: </w:t>
      </w:r>
      <w:r>
        <w:br/>
      </w:r>
      <w:r>
        <w:rPr>
          <w:rFonts w:ascii="Times New Roman"/>
          <w:b w:val="false"/>
          <w:i w:val="false"/>
          <w:color w:val="000000"/>
          <w:sz w:val="28"/>
        </w:rPr>
        <w:t xml:space="preserve">
      атауындағы "лизинг" деген сөз "негiзгі құралдардың қаржылық лизингi"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"Лизингке (лизинг бойынша) және "тiркелген активтердiң" деген сөздер тиiсiнше "Қаржылық лизингке (қаржылық лизинг бойынша)" және "негiзгi құралдардың" деген сөздермен ауыстырылсын; </w:t>
      </w:r>
      <w:r>
        <w:br/>
      </w:r>
      <w:r>
        <w:rPr>
          <w:rFonts w:ascii="Times New Roman"/>
          <w:b w:val="false"/>
          <w:i w:val="false"/>
          <w:color w:val="000000"/>
          <w:sz w:val="28"/>
        </w:rPr>
        <w:t xml:space="preserve">
      екiншi абзацтағы "лизингке берiлген тiркелген активтердiң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деген сөздер "қаржылық лизингке берiлген негізгі құралдардың"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11. 20-8-бапта:</w:t>
      </w:r>
    </w:p>
    <w:p>
      <w:pPr>
        <w:spacing w:after="0"/>
        <w:ind w:left="0"/>
        <w:jc w:val="both"/>
      </w:pPr>
      <w:r>
        <w:rPr>
          <w:rFonts w:ascii="Times New Roman"/>
          <w:b w:val="false"/>
          <w:i w:val="false"/>
          <w:color w:val="000000"/>
          <w:sz w:val="28"/>
        </w:rPr>
        <w:t>     2-тармақ алынып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Негiзгі құралдарды жете бағалау сомасына 15 процент ставка </w:t>
      </w:r>
    </w:p>
    <w:p>
      <w:pPr>
        <w:spacing w:after="0"/>
        <w:ind w:left="0"/>
        <w:jc w:val="both"/>
      </w:pPr>
      <w:r>
        <w:rPr>
          <w:rFonts w:ascii="Times New Roman"/>
          <w:b w:val="false"/>
          <w:i w:val="false"/>
          <w:color w:val="000000"/>
          <w:sz w:val="28"/>
        </w:rPr>
        <w:t>бойынша табыс салығы салынады.</w:t>
      </w:r>
    </w:p>
    <w:p>
      <w:pPr>
        <w:spacing w:after="0"/>
        <w:ind w:left="0"/>
        <w:jc w:val="both"/>
      </w:pPr>
      <w:r>
        <w:rPr>
          <w:rFonts w:ascii="Times New Roman"/>
          <w:b w:val="false"/>
          <w:i w:val="false"/>
          <w:color w:val="000000"/>
          <w:sz w:val="28"/>
        </w:rPr>
        <w:t xml:space="preserve">     Табыс салығын төлеу жете бағалау жүргiзiлген айдан кейiнгi айдың </w:t>
      </w:r>
    </w:p>
    <w:p>
      <w:pPr>
        <w:spacing w:after="0"/>
        <w:ind w:left="0"/>
        <w:jc w:val="both"/>
      </w:pPr>
      <w:r>
        <w:rPr>
          <w:rFonts w:ascii="Times New Roman"/>
          <w:b w:val="false"/>
          <w:i w:val="false"/>
          <w:color w:val="000000"/>
          <w:sz w:val="28"/>
        </w:rPr>
        <w:t>ішінде жүргiзiледi.";</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Жете бағалау нәтижесiнде есептелген амортизациялық аударымдарды </w:t>
      </w:r>
    </w:p>
    <w:p>
      <w:pPr>
        <w:spacing w:after="0"/>
        <w:ind w:left="0"/>
        <w:jc w:val="both"/>
      </w:pPr>
      <w:r>
        <w:rPr>
          <w:rFonts w:ascii="Times New Roman"/>
          <w:b w:val="false"/>
          <w:i w:val="false"/>
          <w:color w:val="000000"/>
          <w:sz w:val="28"/>
        </w:rPr>
        <w:t xml:space="preserve">шегерiмдерге жатқызудан салық төлеушi есептi кезеңнiң iшiнде шеккен </w:t>
      </w:r>
    </w:p>
    <w:p>
      <w:pPr>
        <w:spacing w:after="0"/>
        <w:ind w:left="0"/>
        <w:jc w:val="both"/>
      </w:pPr>
      <w:r>
        <w:rPr>
          <w:rFonts w:ascii="Times New Roman"/>
          <w:b w:val="false"/>
          <w:i w:val="false"/>
          <w:color w:val="000000"/>
          <w:sz w:val="28"/>
        </w:rPr>
        <w:t>зияндар салық салу мақсатында ескерiлмейдi.".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20-9-баптың 2-тармағындағы "Лизингке" деген сөз "Негiзгi құралдардың қаржылық лизингiне" деген сөздермен ауыстырылсын. </w:t>
      </w:r>
      <w:r>
        <w:br/>
      </w:r>
      <w:r>
        <w:rPr>
          <w:rFonts w:ascii="Times New Roman"/>
          <w:b w:val="false"/>
          <w:i w:val="false"/>
          <w:color w:val="000000"/>
          <w:sz w:val="28"/>
        </w:rPr>
        <w:t xml:space="preserve">
      13. 27-баптың үшiншi абзацы мынадай редакцияда жазылсын: </w:t>
      </w:r>
      <w:r>
        <w:br/>
      </w:r>
      <w:r>
        <w:rPr>
          <w:rFonts w:ascii="Times New Roman"/>
          <w:b w:val="false"/>
          <w:i w:val="false"/>
          <w:color w:val="000000"/>
          <w:sz w:val="28"/>
        </w:rPr>
        <w:t xml:space="preserve">
      "Осы баптың жоғарыда көрсетiлген ережелерi жете бағалау нәтижесiнде есептелген амортизациялық аударымдардың шегерiмдерiне жатқызудан салық жылы iшiнде келген зияндарға қолданылмайды.". </w:t>
      </w:r>
      <w:r>
        <w:br/>
      </w:r>
      <w:r>
        <w:rPr>
          <w:rFonts w:ascii="Times New Roman"/>
          <w:b w:val="false"/>
          <w:i w:val="false"/>
          <w:color w:val="000000"/>
          <w:sz w:val="28"/>
        </w:rPr>
        <w:t xml:space="preserve">
      14. Мынадай мазмұндағы 4-1-тараумен толықтырылсын: </w:t>
      </w:r>
      <w:r>
        <w:br/>
      </w:r>
      <w:r>
        <w:rPr>
          <w:rFonts w:ascii="Times New Roman"/>
          <w:b w:val="false"/>
          <w:i w:val="false"/>
          <w:color w:val="000000"/>
          <w:sz w:val="28"/>
        </w:rPr>
        <w:t xml:space="preserve">
      "4-1-тарау. Сақтандыру (қайта сақтандыру) ұйымдарына салық салу </w:t>
      </w:r>
      <w:r>
        <w:br/>
      </w:r>
      <w:r>
        <w:rPr>
          <w:rFonts w:ascii="Times New Roman"/>
          <w:b w:val="false"/>
          <w:i w:val="false"/>
          <w:color w:val="000000"/>
          <w:sz w:val="28"/>
        </w:rPr>
        <w:t xml:space="preserve">
      28-1-бап. Салық салу объектiсi </w:t>
      </w:r>
      <w:r>
        <w:br/>
      </w:r>
      <w:r>
        <w:rPr>
          <w:rFonts w:ascii="Times New Roman"/>
          <w:b w:val="false"/>
          <w:i w:val="false"/>
          <w:color w:val="000000"/>
          <w:sz w:val="28"/>
        </w:rPr>
        <w:t xml:space="preserve">
      1. Сақтандыру (қайта сақтандыру) шарттарын жасасуға және орындауға байланысты салық жылы ағымында сақтандыру (қайта сақтандыру) қызметiн жүзеге асырудан алынуға жататын (алынған) сақтандыру төлемдерi түрiндегi табыс сақтандыру (қайта сақтандыру) ұйымдарына табыс салығын салу объектiсi болып табылады. </w:t>
      </w:r>
      <w:r>
        <w:br/>
      </w:r>
      <w:r>
        <w:rPr>
          <w:rFonts w:ascii="Times New Roman"/>
          <w:b w:val="false"/>
          <w:i w:val="false"/>
          <w:color w:val="000000"/>
          <w:sz w:val="28"/>
        </w:rPr>
        <w:t xml:space="preserve">
      2. Осы Заңда көзделген жылдық жиынтық табыс пен шегерiмдер арасындағы айырмашылық ретiнде есептелген салық салынатын табыс осы баптың 1-тармағында көрсетiлгендердi және сақтандыру төлемдерiн орналастырудан алынған (алынуға жататын) инвестициялық кiрiстi қоспағанда, табыстар бойынша табыс салығын салу объектiсi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28-2-бап. Сақтандыру (қайта сақтандыру) ұйымдарының табыстарын есепке алу </w:t>
      </w:r>
      <w:r>
        <w:br/>
      </w:r>
      <w:r>
        <w:rPr>
          <w:rFonts w:ascii="Times New Roman"/>
          <w:b w:val="false"/>
          <w:i w:val="false"/>
          <w:color w:val="000000"/>
          <w:sz w:val="28"/>
        </w:rPr>
        <w:t xml:space="preserve">
      Сақтандыру (қайта сақтандыру) ұйымдары сақтандыру төлемдерiн орналастырудан инвестициялық табыстарды қоса алғанда салық салу мақсатында сақтандыру төлемдерi түрiндегi табыстар бойынша, сондай-ақ осы Заңның 28-1-бабының 1-тармағында көрсетiлмеген қызметтен алынатын табыстар мен шығыстар бойынша бөлек есеп жүргiзуге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28-3-бап. Табыс салығының ставкалары </w:t>
      </w:r>
      <w:r>
        <w:br/>
      </w:r>
      <w:r>
        <w:rPr>
          <w:rFonts w:ascii="Times New Roman"/>
          <w:b w:val="false"/>
          <w:i w:val="false"/>
          <w:color w:val="000000"/>
          <w:sz w:val="28"/>
        </w:rPr>
        <w:t xml:space="preserve">
      1. Сақтандыру (қайта сақтандыру) шарттарының негiзiнде сақтандырушылардан алынуға жататын (алынған) сақтандыру төлемдерiнiң сомасы 10 процент ставка бойынша осы Заңда белгiленген шегерiмдердi жүзеге асырмай табыс салығын салуға жатады. </w:t>
      </w:r>
      <w:r>
        <w:br/>
      </w:r>
      <w:r>
        <w:rPr>
          <w:rFonts w:ascii="Times New Roman"/>
          <w:b w:val="false"/>
          <w:i w:val="false"/>
          <w:color w:val="000000"/>
          <w:sz w:val="28"/>
        </w:rPr>
        <w:t xml:space="preserve">
      2. Сақтандыру (қайта сақтандыру) ұйымдары алған осы Заңның 28-1-бабының 2-тармағында көрсетiлген алынған (алуға жататын) табыстар осы Заңның 30-бабының 1-тармағында көрсетiлген ставка бойынша табыс салығын салуға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28-4-бап. Табыс салығын төлеудiң мерзiмi </w:t>
      </w:r>
      <w:r>
        <w:br/>
      </w:r>
      <w:r>
        <w:rPr>
          <w:rFonts w:ascii="Times New Roman"/>
          <w:b w:val="false"/>
          <w:i w:val="false"/>
          <w:color w:val="000000"/>
          <w:sz w:val="28"/>
        </w:rPr>
        <w:t xml:space="preserve">
      1. Сақтандыру (қайта сақтандыру) ұйымдары салық жылының iшiндегi сақтандыру төлемдерiнiң алуға ұйғарылып отырған (алынған) сомасының 1/12 ескере отырып, ағымдағы айдың 20-күнiнен кешiктiрмей сақтандыру (қайта сақтандыру) шарттарының негiзiнде сақтандырушылардан алынуға жататын (алынған) сақтандыру төлемдерi түрiндегi табыстар бойынша табыс салығын төлейдi. </w:t>
      </w:r>
      <w:r>
        <w:br/>
      </w:r>
      <w:r>
        <w:rPr>
          <w:rFonts w:ascii="Times New Roman"/>
          <w:b w:val="false"/>
          <w:i w:val="false"/>
          <w:color w:val="000000"/>
          <w:sz w:val="28"/>
        </w:rPr>
        <w:t xml:space="preserve">
      2. Осы Кодекстiң 28-1-бабының 1-тармағында көрсетiлгендердi және сақтандыру төлемдерiн орналастырудан алынатын инвестициялық табысты қоспағанда, салық жылының iшiнде алынған (алынуға жататын) табыстар бойынша осы Заңның 51-бабында белгiленген тәртiппен аванстық төлемдер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28-5. Табыс салығы бойынша декларация және есеп айырысу </w:t>
      </w:r>
      <w:r>
        <w:br/>
      </w:r>
      <w:r>
        <w:rPr>
          <w:rFonts w:ascii="Times New Roman"/>
          <w:b w:val="false"/>
          <w:i w:val="false"/>
          <w:color w:val="000000"/>
          <w:sz w:val="28"/>
        </w:rPr>
        <w:t xml:space="preserve">
      1. Сақтандыру (қайта сақтандыру) ұйымдары сақтандыру төлемдерi түрiндегi табыстар бойынша тоқсан үшiн есептелген табыс салығы бойынша тоқсаннан кейiнгi айдың 15-күнiнен кешiктiрмей есептеме ұсынады. </w:t>
      </w:r>
      <w:r>
        <w:br/>
      </w:r>
      <w:r>
        <w:rPr>
          <w:rFonts w:ascii="Times New Roman"/>
          <w:b w:val="false"/>
          <w:i w:val="false"/>
          <w:color w:val="000000"/>
          <w:sz w:val="28"/>
        </w:rPr>
        <w:t xml:space="preserve">
      2. Салық жылының қорытындысы бойынша сақтандыру (қайта сақтандыру) ұйымдары осы Заңның 49-бабында белгіленген мерзімде барлық табыстар бойынша декларациялар тапсыруға міндетті. </w:t>
      </w:r>
      <w:r>
        <w:br/>
      </w:r>
      <w:r>
        <w:rPr>
          <w:rFonts w:ascii="Times New Roman"/>
          <w:b w:val="false"/>
          <w:i w:val="false"/>
          <w:color w:val="000000"/>
          <w:sz w:val="28"/>
        </w:rPr>
        <w:t xml:space="preserve">
      3. Табыс салығын түпкілікті есептеу және төлеу осы Заңның 52-бабында белгіленген мерзімдерде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30-баптың 2-тармағы алынып тасталсын. </w:t>
      </w:r>
      <w:r>
        <w:br/>
      </w:r>
      <w:r>
        <w:rPr>
          <w:rFonts w:ascii="Times New Roman"/>
          <w:b w:val="false"/>
          <w:i w:val="false"/>
          <w:color w:val="000000"/>
          <w:sz w:val="28"/>
        </w:rPr>
        <w:t xml:space="preserve">
      16. 34-бапта: </w:t>
      </w:r>
      <w:r>
        <w:br/>
      </w:r>
      <w:r>
        <w:rPr>
          <w:rFonts w:ascii="Times New Roman"/>
          <w:b w:val="false"/>
          <w:i w:val="false"/>
          <w:color w:val="000000"/>
          <w:sz w:val="28"/>
        </w:rPr>
        <w:t xml:space="preserve">
      1-тармақтың 2) тармақшасы алынып тасталсын; </w:t>
      </w:r>
      <w:r>
        <w:br/>
      </w:r>
      <w:r>
        <w:rPr>
          <w:rFonts w:ascii="Times New Roman"/>
          <w:b w:val="false"/>
          <w:i w:val="false"/>
          <w:color w:val="000000"/>
          <w:sz w:val="28"/>
        </w:rPr>
        <w:t xml:space="preserve">
      8) тармақшадағы "негiзгi құралдар бойынша" деген сөздер "негiзгi құралдардың қаржылық"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Зейнетақы төлеу жөнiндегi мемлекеттiк орталықтан зейнетақы төлемдерi; бiлiм беру ұйымдары оқитындарға төлейтiн мемлекеттiк стипендиялар үшiн Қазақстан Республикасының заңдарымен белгiленген мөлшерлеп стипендиялар; жалпы науқастануына байланысты еңбекке уақытша жарамсыздығы бойынша әлеуметтiк жәрдемақыларды, пайдаланылмаған жыл сайынғы еңбек демалысы үшiн өтемақыларды, сондай-ақ жеке еңбек шартын бұзған кезде төленетiн өтемақыларды қоспағанда, Қазақстан Республикасының заңдарына сәйкес берiлетiн жәрдемақылар, өтемақылар, әлеуметтік жеңiлдiктер, атаулы әлеуметтiк жәрдемақылар; Қазақстан Республикасының заңдарына сәйкес қызметкерге еңбек мiндеттерiн атқаруына байланысты денсаулығына келтiрiлген зиянмен не өзге де залалмен келтiрiлген зиянның орнын толтыру (жоғалтқан жалақысы бөлiгiндегі орнын толтырудан басқа); сәтсiз оқиғаның нәтижесiнде немесе олардың еңбек (қызметтiк) мiндеттерiн орындау кезiндегi қызметкердiң өмiрiне және денсаулығына мiндеттi сақтандыру шарттары бойынша сақтандыру өтемiнiң сомасы;"; </w:t>
      </w:r>
      <w:r>
        <w:br/>
      </w:r>
      <w:r>
        <w:rPr>
          <w:rFonts w:ascii="Times New Roman"/>
          <w:b w:val="false"/>
          <w:i w:val="false"/>
          <w:color w:val="000000"/>
          <w:sz w:val="28"/>
        </w:rPr>
        <w:t xml:space="preserve">
      6) тармақшаның екiншi сөйлемi алынып тасталсын; </w:t>
      </w:r>
      <w:r>
        <w:br/>
      </w:r>
      <w:r>
        <w:rPr>
          <w:rFonts w:ascii="Times New Roman"/>
          <w:b w:val="false"/>
          <w:i w:val="false"/>
          <w:color w:val="000000"/>
          <w:sz w:val="28"/>
        </w:rPr>
        <w:t xml:space="preserve">
      7) тармақшадағы ", сондай-ақ мемлекеттiк (ұлттық) лотерея бойынша ұтыстар" деген сөздер алынып тасталсын; </w:t>
      </w:r>
      <w:r>
        <w:br/>
      </w:r>
      <w:r>
        <w:rPr>
          <w:rFonts w:ascii="Times New Roman"/>
          <w:b w:val="false"/>
          <w:i w:val="false"/>
          <w:color w:val="000000"/>
          <w:sz w:val="28"/>
        </w:rPr>
        <w:t xml:space="preserve">
      7 және 9-тармақтар алынып тасталсын. </w:t>
      </w:r>
      <w:r>
        <w:br/>
      </w:r>
      <w:r>
        <w:rPr>
          <w:rFonts w:ascii="Times New Roman"/>
          <w:b w:val="false"/>
          <w:i w:val="false"/>
          <w:color w:val="000000"/>
          <w:sz w:val="28"/>
        </w:rPr>
        <w:t xml:space="preserve">
      17. 43-бап мынадай редакцияда жазылсын: </w:t>
      </w:r>
      <w:r>
        <w:br/>
      </w:r>
      <w:r>
        <w:rPr>
          <w:rFonts w:ascii="Times New Roman"/>
          <w:b w:val="false"/>
          <w:i w:val="false"/>
          <w:color w:val="000000"/>
          <w:sz w:val="28"/>
        </w:rPr>
        <w:t xml:space="preserve">
      "43-бап. Негiзгi құралдардың қаржылық лизингi </w:t>
      </w:r>
      <w:r>
        <w:br/>
      </w:r>
      <w:r>
        <w:rPr>
          <w:rFonts w:ascii="Times New Roman"/>
          <w:b w:val="false"/>
          <w:i w:val="false"/>
          <w:color w:val="000000"/>
          <w:sz w:val="28"/>
        </w:rPr>
        <w:t xml:space="preserve">
      1. Лизинг берушi лизинг алушыға амортизацияға жататын негiзгi құралдарды беруi, егер ол мынадай шарттарға жауап берсе: </w:t>
      </w:r>
      <w:r>
        <w:br/>
      </w:r>
      <w:r>
        <w:rPr>
          <w:rFonts w:ascii="Times New Roman"/>
          <w:b w:val="false"/>
          <w:i w:val="false"/>
          <w:color w:val="000000"/>
          <w:sz w:val="28"/>
        </w:rPr>
        <w:t xml:space="preserve">
      1) негiзгi құралдарды лизинг алушының меншiгiне беру немесе лизинг алушыға тiркелген баға бойынша негiзгi құралдарды сатып алу бойынша құқық беру лизинг шартымен анықталса; </w:t>
      </w:r>
      <w:r>
        <w:br/>
      </w:r>
      <w:r>
        <w:rPr>
          <w:rFonts w:ascii="Times New Roman"/>
          <w:b w:val="false"/>
          <w:i w:val="false"/>
          <w:color w:val="000000"/>
          <w:sz w:val="28"/>
        </w:rPr>
        <w:t xml:space="preserve">
      2) қаржылық лизингтiң мерзiмi негiзгi құралдардың пайдалы қызмет ету мерзiмiнiң 80 пайызынан асып түссе қаржылық лизинг болып табылады. </w:t>
      </w:r>
      <w:r>
        <w:br/>
      </w:r>
      <w:r>
        <w:rPr>
          <w:rFonts w:ascii="Times New Roman"/>
          <w:b w:val="false"/>
          <w:i w:val="false"/>
          <w:color w:val="000000"/>
          <w:sz w:val="28"/>
        </w:rPr>
        <w:t xml:space="preserve">
      Қаржылық лизингке (қаржылық лизинг бойынша) берілген (алынған) негiзгi құралдардың құны лизинг шартын жасасқан сәтте анықталады. </w:t>
      </w:r>
      <w:r>
        <w:br/>
      </w:r>
      <w:r>
        <w:rPr>
          <w:rFonts w:ascii="Times New Roman"/>
          <w:b w:val="false"/>
          <w:i w:val="false"/>
          <w:color w:val="000000"/>
          <w:sz w:val="28"/>
        </w:rPr>
        <w:t xml:space="preserve">
      Салық салу мақсатында мұндай мәмiле лизинг алушының негiзгi құралдарды сатып алуы ретiнде қаралады. </w:t>
      </w:r>
      <w:r>
        <w:br/>
      </w:r>
      <w:r>
        <w:rPr>
          <w:rFonts w:ascii="Times New Roman"/>
          <w:b w:val="false"/>
          <w:i w:val="false"/>
          <w:color w:val="000000"/>
          <w:sz w:val="28"/>
        </w:rPr>
        <w:t xml:space="preserve">
      2. Осы баптың мақсаттары үшiн қаржылық лизингтiң мерзiмi лизинг алушы шартқа сәйкес қаржылық лизингтi ұзартуға құқығы бар қосымша мерзiмдi қамтиды.". </w:t>
      </w:r>
      <w:r>
        <w:br/>
      </w:r>
      <w:r>
        <w:rPr>
          <w:rFonts w:ascii="Times New Roman"/>
          <w:b w:val="false"/>
          <w:i w:val="false"/>
          <w:color w:val="000000"/>
          <w:sz w:val="28"/>
        </w:rPr>
        <w:t xml:space="preserve">
      18. 49-бапта: </w:t>
      </w:r>
      <w:r>
        <w:br/>
      </w:r>
      <w:r>
        <w:rPr>
          <w:rFonts w:ascii="Times New Roman"/>
          <w:b w:val="false"/>
          <w:i w:val="false"/>
          <w:color w:val="000000"/>
          <w:sz w:val="28"/>
        </w:rPr>
        <w:t xml:space="preserve">
      1-тармақтың 3) тармақшасындағы "500" деген сандар "2000" деген сандармен ауыстырылсын; </w:t>
      </w:r>
      <w:r>
        <w:br/>
      </w:r>
      <w:r>
        <w:rPr>
          <w:rFonts w:ascii="Times New Roman"/>
          <w:b w:val="false"/>
          <w:i w:val="false"/>
          <w:color w:val="000000"/>
          <w:sz w:val="28"/>
        </w:rPr>
        <w:t xml:space="preserve">
      6-1-тармақ мынадай мазмұндағы абзацпен толықтырылсын: </w:t>
      </w:r>
      <w:r>
        <w:br/>
      </w:r>
      <w:r>
        <w:rPr>
          <w:rFonts w:ascii="Times New Roman"/>
          <w:b w:val="false"/>
          <w:i w:val="false"/>
          <w:color w:val="000000"/>
          <w:sz w:val="28"/>
        </w:rPr>
        <w:t xml:space="preserve">
      "Ауыл шаруашылығына жатпайтын өнiмдi, өзi өндiрмеген өнiмдi, акцизделетiн өнiмдi және оларды қайта өңдеу өнiмдерiн сатудан кiрiсi бар бiрыңғай жер салығын төлеушiлер бөлек есеп жүргiзуге және олар бойынша табыс салығын есептеудi және төлеудi жүзеге асыруға, сондай-ақ жиынтық жылдық табыс және осы бөлiмге сәйкес жүргiзiлген шегерiмдер туралы декларацияны көрсетуге мiндеттi.". </w:t>
      </w:r>
      <w:r>
        <w:br/>
      </w:r>
      <w:r>
        <w:rPr>
          <w:rFonts w:ascii="Times New Roman"/>
          <w:b w:val="false"/>
          <w:i w:val="false"/>
          <w:color w:val="000000"/>
          <w:sz w:val="28"/>
        </w:rPr>
        <w:t xml:space="preserve">
      19. 50-бапта: </w:t>
      </w:r>
      <w:r>
        <w:br/>
      </w:r>
      <w:r>
        <w:rPr>
          <w:rFonts w:ascii="Times New Roman"/>
          <w:b w:val="false"/>
          <w:i w:val="false"/>
          <w:color w:val="000000"/>
          <w:sz w:val="28"/>
        </w:rPr>
        <w:t xml:space="preserve">
      4-тармақтың 3-1) тармақшасы алынып тасталсын;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Қазақстан Республикасының аумағында орналасқан тұрақты мекемелер және (немесе) Қазақстан Республикасының резиденттерi салық жылында төленбеген қазақстандық көзден алынған кiрiстердi шегерiмдерге жатқызған кезде төлем көзiнен ұсталған салықты жиынтық жылдық табыс және салық жылындағы жүргізiлген шегерiмдер туралы декларацияны берген күннен бастап 10 күн өткен соң осы баптың 1-тармағына сәйкес, бiрақ есептiден кейiнгi жылдың 10 сәуiрiнен кешiктiрмей аударуға мiндеттi.". </w:t>
      </w:r>
      <w:r>
        <w:br/>
      </w:r>
      <w:r>
        <w:rPr>
          <w:rFonts w:ascii="Times New Roman"/>
          <w:b w:val="false"/>
          <w:i w:val="false"/>
          <w:color w:val="000000"/>
          <w:sz w:val="28"/>
        </w:rPr>
        <w:t xml:space="preserve">
      20. 54-баптың 2-тармағы мынадай редакцияда жазылсын: </w:t>
      </w:r>
      <w:r>
        <w:br/>
      </w:r>
      <w:r>
        <w:rPr>
          <w:rFonts w:ascii="Times New Roman"/>
          <w:b w:val="false"/>
          <w:i w:val="false"/>
          <w:color w:val="000000"/>
          <w:sz w:val="28"/>
        </w:rPr>
        <w:t xml:space="preserve">
      "2. Өзi шығаратын ауылшаруашылық өнiмдерiн және оларды қайта өңдеуден алынатын өнiмдердi сатудан түсетiн айналымдар жөнiндегi бiрыңғай жер салығын төлеушiлер қосылған құнға салынатын салық төлеушiлер болып табылмайды. </w:t>
      </w:r>
      <w:r>
        <w:br/>
      </w:r>
      <w:r>
        <w:rPr>
          <w:rFonts w:ascii="Times New Roman"/>
          <w:b w:val="false"/>
          <w:i w:val="false"/>
          <w:color w:val="000000"/>
          <w:sz w:val="28"/>
        </w:rPr>
        <w:t xml:space="preserve">
      Ауылшаруашылыққа жатпайтын өнiмдердi және өзi шығармаған өнiмдердi, акцизделетiн өнiмдi сатудан түсетiн айналымдар жөнiндегi, сондай-ақ оларды қайта өңдеу өнiмдерiн сатудан түсетiн айналымдар жөнiндегi бiрыңғай жер салығын төлеушілер осы Заңға сәйкес қосылған құнға салынатын салықты есептеудi және төлеудi жүзеге асырады.". </w:t>
      </w:r>
      <w:r>
        <w:br/>
      </w:r>
      <w:r>
        <w:rPr>
          <w:rFonts w:ascii="Times New Roman"/>
          <w:b w:val="false"/>
          <w:i w:val="false"/>
          <w:color w:val="000000"/>
          <w:sz w:val="28"/>
        </w:rPr>
        <w:t xml:space="preserve">
      21. 56-8-баптың 2-тармағы алынып тасталсын. </w:t>
      </w:r>
      <w:r>
        <w:br/>
      </w:r>
      <w:r>
        <w:rPr>
          <w:rFonts w:ascii="Times New Roman"/>
          <w:b w:val="false"/>
          <w:i w:val="false"/>
          <w:color w:val="000000"/>
          <w:sz w:val="28"/>
        </w:rPr>
        <w:t xml:space="preserve">
      22. 57-баптың 1-тармағы мынадай мазмұндағы 27) тармақшамен толықтырылсын: </w:t>
      </w:r>
      <w:r>
        <w:br/>
      </w:r>
      <w:r>
        <w:rPr>
          <w:rFonts w:ascii="Times New Roman"/>
          <w:b w:val="false"/>
          <w:i w:val="false"/>
          <w:color w:val="000000"/>
          <w:sz w:val="28"/>
        </w:rPr>
        <w:t xml:space="preserve">
      "27) Қазақстан Республикасы Yкiметiнiң шешiмi негiзiнде қайтарымсыз негiзде мемлекеттiк кәсiпорынға берген негiзгi құралдарды сату жөнiндегi мемлекеттiк кәсiпорындардың айналымдары."; </w:t>
      </w:r>
      <w:r>
        <w:br/>
      </w:r>
      <w:r>
        <w:rPr>
          <w:rFonts w:ascii="Times New Roman"/>
          <w:b w:val="false"/>
          <w:i w:val="false"/>
          <w:color w:val="000000"/>
          <w:sz w:val="28"/>
        </w:rPr>
        <w:t xml:space="preserve">
      23. 65-баптың 1-тармағының бірінші абзацындағы "қосылған құнға салынатын салық сомасы бөлек көрсетілетін" деген сөздер "Қазақстан Республикасының нормативтік және құқықтық кесімдерімен анықталған нысандар бойынша" деген сөздермен ауыстырылсын. </w:t>
      </w:r>
      <w:r>
        <w:br/>
      </w:r>
      <w:r>
        <w:rPr>
          <w:rFonts w:ascii="Times New Roman"/>
          <w:b w:val="false"/>
          <w:i w:val="false"/>
          <w:color w:val="000000"/>
          <w:sz w:val="28"/>
        </w:rPr>
        <w:t xml:space="preserve">
      24. 69-баптың 1-тармағының екiншi абзацы "салық төлеушiлерге" деген сөздерден кейiн "(осы Заңның 138-2, 138-3 және 138-4-бағыттарына сәйкес салық салудың оңайлатылған режимiн қолданатындарды қоспағанда)" деген сөздермен толықтырылсын. </w:t>
      </w:r>
      <w:r>
        <w:br/>
      </w:r>
      <w:r>
        <w:rPr>
          <w:rFonts w:ascii="Times New Roman"/>
          <w:b w:val="false"/>
          <w:i w:val="false"/>
          <w:color w:val="000000"/>
          <w:sz w:val="28"/>
        </w:rPr>
        <w:t xml:space="preserve">
      25. 73-баптың 1-тармағының екiншi абзацындағы "салық төлеушiнiң тауарлар (жұмыстар, қызметтер) жеткiзу жүзеге асырылған айдағы" деген сөздер "осы Заңның 64-бабына сәйкес" деген сөздермен ауыстырылсын. </w:t>
      </w:r>
      <w:r>
        <w:br/>
      </w:r>
      <w:r>
        <w:rPr>
          <w:rFonts w:ascii="Times New Roman"/>
          <w:b w:val="false"/>
          <w:i w:val="false"/>
          <w:color w:val="000000"/>
          <w:sz w:val="28"/>
        </w:rPr>
        <w:t xml:space="preserve">
      26. 75-баптың 3-тармағындағы "тауарларды өндiретiн" деген сөздердiң алдынан ", бензиннiң (авиациялықты қоспағанда), дизель отынының көтерме және бөлшек саудасын жүзеге асыратын" деген сөздермен толықтырылсын. </w:t>
      </w:r>
      <w:r>
        <w:br/>
      </w:r>
      <w:r>
        <w:rPr>
          <w:rFonts w:ascii="Times New Roman"/>
          <w:b w:val="false"/>
          <w:i w:val="false"/>
          <w:color w:val="000000"/>
          <w:sz w:val="28"/>
        </w:rPr>
        <w:t xml:space="preserve">
      27. 76-баптың 2-тармағындағы "маркаларымен" деген сөз "және есептеп-бақылау маркаларымен" деген сөздермен толықтырылсын. </w:t>
      </w:r>
      <w:r>
        <w:br/>
      </w:r>
      <w:r>
        <w:rPr>
          <w:rFonts w:ascii="Times New Roman"/>
          <w:b w:val="false"/>
          <w:i w:val="false"/>
          <w:color w:val="000000"/>
          <w:sz w:val="28"/>
        </w:rPr>
        <w:t xml:space="preserve">
      28. 80-баптың 1-тармағындағы "15)" деген сан алынып тасталсын. </w:t>
      </w:r>
      <w:r>
        <w:br/>
      </w:r>
      <w:r>
        <w:rPr>
          <w:rFonts w:ascii="Times New Roman"/>
          <w:b w:val="false"/>
          <w:i w:val="false"/>
          <w:color w:val="000000"/>
          <w:sz w:val="28"/>
        </w:rPr>
        <w:t xml:space="preserve">
      29. 104-7-баптың 3-тармағында: </w:t>
      </w:r>
      <w:r>
        <w:br/>
      </w:r>
      <w:r>
        <w:rPr>
          <w:rFonts w:ascii="Times New Roman"/>
          <w:b w:val="false"/>
          <w:i w:val="false"/>
          <w:color w:val="000000"/>
          <w:sz w:val="28"/>
        </w:rPr>
        <w:t xml:space="preserve">
      2) тармақша "пайдаланылмаған" деген сөздiң алдынан "жеке еңбек шарты бұзылған кезде" деген сөздермен толықтырылсын; </w:t>
      </w:r>
      <w:r>
        <w:br/>
      </w:r>
      <w:r>
        <w:rPr>
          <w:rFonts w:ascii="Times New Roman"/>
          <w:b w:val="false"/>
          <w:i w:val="false"/>
          <w:color w:val="000000"/>
          <w:sz w:val="28"/>
        </w:rPr>
        <w:t xml:space="preserve">
      3), 4), 5) тармақшалар мынадай редакцияда жазылсын: </w:t>
      </w:r>
      <w:r>
        <w:br/>
      </w:r>
      <w:r>
        <w:rPr>
          <w:rFonts w:ascii="Times New Roman"/>
          <w:b w:val="false"/>
          <w:i w:val="false"/>
          <w:color w:val="000000"/>
          <w:sz w:val="28"/>
        </w:rPr>
        <w:t xml:space="preserve">
      "3) жеке еңбек шарты бұзылған кезде, ұйым таратылған немесе жұмыс берушiнiң қызметi тоқтатылған, қызметкерлердiң саны немесе штаты қысқарған жағдайда, қызметкер әскери қызметке шақырылған кезде Қазақстан Республикасының заңдарына сәйкес орташа айлық жалақы мөлшерiнде төленетiн өтемақыға; </w:t>
      </w:r>
      <w:r>
        <w:br/>
      </w:r>
      <w:r>
        <w:rPr>
          <w:rFonts w:ascii="Times New Roman"/>
          <w:b w:val="false"/>
          <w:i w:val="false"/>
          <w:color w:val="000000"/>
          <w:sz w:val="28"/>
        </w:rPr>
        <w:t xml:space="preserve">
      4) геологиялық-барлау топографиялық-геодезиялық және iздестiру жұмыстарымен айналысатын қызметкерлердiң Қазақстан Республикасының заңдарында белгiленген мөлшердегi далалық үлесiне; </w:t>
      </w:r>
      <w:r>
        <w:br/>
      </w:r>
      <w:r>
        <w:rPr>
          <w:rFonts w:ascii="Times New Roman"/>
          <w:b w:val="false"/>
          <w:i w:val="false"/>
          <w:color w:val="000000"/>
          <w:sz w:val="28"/>
        </w:rPr>
        <w:t xml:space="preserve">
      5) вахталық әдiспен жұмыстарды немесе жылжымалы сипатқа байланысты жұмыстарды орындайтын қызметкерлердiң жалақысына Қазақстан Республикасының заңдарында белгiленген мөлшердегi үстемелерге;";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Қазақстан Республикасының заңдарына сәйкес қызметкерге олардың еңбек мiндеттерiн атқаруға байланысты жарақаттануына не өзге де денсаулығына келтiрiлген зиянның орнын толтыруға (жоғалған жалақысының бөлiгінiң орнын толтырудан басқа);"; </w:t>
      </w:r>
      <w:r>
        <w:br/>
      </w:r>
      <w:r>
        <w:rPr>
          <w:rFonts w:ascii="Times New Roman"/>
          <w:b w:val="false"/>
          <w:i w:val="false"/>
          <w:color w:val="000000"/>
          <w:sz w:val="28"/>
        </w:rPr>
        <w:t xml:space="preserve">
      11), 12), 13) тармақшалар мынадай редакцияда жазылсын: </w:t>
      </w:r>
      <w:r>
        <w:br/>
      </w:r>
      <w:r>
        <w:rPr>
          <w:rFonts w:ascii="Times New Roman"/>
          <w:b w:val="false"/>
          <w:i w:val="false"/>
          <w:color w:val="000000"/>
          <w:sz w:val="28"/>
        </w:rPr>
        <w:t xml:space="preserve">
      "11) ұйыммен бiрге басқа жерге жұмысқа ауысқан не көшкен кезде жүрiп-тұрғаны, мүлiктi алып өткенi және үй-жайды жалдау бойынша құжаттық расталған шығыстардың өтемақысына; </w:t>
      </w:r>
      <w:r>
        <w:br/>
      </w:r>
      <w:r>
        <w:rPr>
          <w:rFonts w:ascii="Times New Roman"/>
          <w:b w:val="false"/>
          <w:i w:val="false"/>
          <w:color w:val="000000"/>
          <w:sz w:val="28"/>
        </w:rPr>
        <w:t xml:space="preserve">
      12) жалпы науқастануына байланысты еңбекке уақытша жарамсыздығы бойынша, жүктiлiгi және босануы бойынша әлеуметтiк жәрдемақылар және ұл немесе қыз асырап алған әйелдерге (ерлерге) әлеуметтiк жәрдемақыларға; </w:t>
      </w:r>
      <w:r>
        <w:br/>
      </w:r>
      <w:r>
        <w:rPr>
          <w:rFonts w:ascii="Times New Roman"/>
          <w:b w:val="false"/>
          <w:i w:val="false"/>
          <w:color w:val="000000"/>
          <w:sz w:val="28"/>
        </w:rPr>
        <w:t xml:space="preserve">
      13) Қазақстан Республикасының экологиялық апаттың немесе ядролық сынақ полигонындағы ядролық сынақтардың салдарынан зиян шеккен азаматтарды әлеуметтiк қорғау туралы заңдарына сәйкес азаматтарға берiлген төлемдерге;";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мемлекеттердiң, мемлекеттер үкіметтерiнiң және халықаралық ұйымдардың желiсi бойынша берiлетiн гранттардың қаражаты есебiнен жүргiзiлетiн төлемдерге;"; </w:t>
      </w:r>
      <w:r>
        <w:br/>
      </w:r>
      <w:r>
        <w:rPr>
          <w:rFonts w:ascii="Times New Roman"/>
          <w:b w:val="false"/>
          <w:i w:val="false"/>
          <w:color w:val="000000"/>
          <w:sz w:val="28"/>
        </w:rPr>
        <w:t xml:space="preserve">
      мынадай мазмұндағы 16) тармақшамен толықтырылсын: </w:t>
      </w:r>
      <w:r>
        <w:br/>
      </w:r>
      <w:r>
        <w:rPr>
          <w:rFonts w:ascii="Times New Roman"/>
          <w:b w:val="false"/>
          <w:i w:val="false"/>
          <w:color w:val="000000"/>
          <w:sz w:val="28"/>
        </w:rPr>
        <w:t xml:space="preserve">
      "16) Қазақстан Республикасының Президентi, Қазақстан Республикасының Yкiметi берген мемлекеттiк сыйлықтар, стипендиялар.". </w:t>
      </w:r>
      <w:r>
        <w:br/>
      </w:r>
      <w:r>
        <w:rPr>
          <w:rFonts w:ascii="Times New Roman"/>
          <w:b w:val="false"/>
          <w:i w:val="false"/>
          <w:color w:val="000000"/>
          <w:sz w:val="28"/>
        </w:rPr>
        <w:t xml:space="preserve">
      30. 104-9-бапта: </w:t>
      </w:r>
      <w:r>
        <w:br/>
      </w:r>
      <w:r>
        <w:rPr>
          <w:rFonts w:ascii="Times New Roman"/>
          <w:b w:val="false"/>
          <w:i w:val="false"/>
          <w:color w:val="000000"/>
          <w:sz w:val="28"/>
        </w:rPr>
        <w:t xml:space="preserve">
      1-тармақтағы "Қазақстан Республикасы азаматтарының, сондай-ақ Қазақстан Республикасында тұрақты тұратын шетел азаматтары мен азаматтығы жоқ адамдардың" деген сөздер "қызметкерлердiң" деген сөзбен ауыстырылсын; </w:t>
      </w:r>
      <w:r>
        <w:br/>
      </w:r>
      <w:r>
        <w:rPr>
          <w:rFonts w:ascii="Times New Roman"/>
          <w:b w:val="false"/>
          <w:i w:val="false"/>
          <w:color w:val="000000"/>
          <w:sz w:val="28"/>
        </w:rPr>
        <w:t xml:space="preserve">
      5-тармақтағы "35" деген сан "20" деген санмен ауыстырылсын;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31. 108-бапта: </w:t>
      </w:r>
      <w:r>
        <w:br/>
      </w:r>
      <w:r>
        <w:rPr>
          <w:rFonts w:ascii="Times New Roman"/>
          <w:b w:val="false"/>
          <w:i w:val="false"/>
          <w:color w:val="000000"/>
          <w:sz w:val="28"/>
        </w:rPr>
        <w:t xml:space="preserve">
      2 және 3-тармақтардағы "Салық ставкасы, теңгемен" деген сөздер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"Салықтың базалық ставкасы, теңгемен" деген сөздермен ауыстырылсын;</w:t>
      </w:r>
    </w:p>
    <w:p>
      <w:pPr>
        <w:spacing w:after="0"/>
        <w:ind w:left="0"/>
        <w:jc w:val="both"/>
      </w:pPr>
      <w:r>
        <w:rPr>
          <w:rFonts w:ascii="Times New Roman"/>
          <w:b w:val="false"/>
          <w:i w:val="false"/>
          <w:color w:val="000000"/>
          <w:sz w:val="28"/>
        </w:rPr>
        <w:t xml:space="preserve">     4-тармақтағы "салық ставкасы" деген сөздер "салықтың базалық </w:t>
      </w:r>
    </w:p>
    <w:p>
      <w:pPr>
        <w:spacing w:after="0"/>
        <w:ind w:left="0"/>
        <w:jc w:val="both"/>
      </w:pPr>
      <w:r>
        <w:rPr>
          <w:rFonts w:ascii="Times New Roman"/>
          <w:b w:val="false"/>
          <w:i w:val="false"/>
          <w:color w:val="000000"/>
          <w:sz w:val="28"/>
        </w:rPr>
        <w:t>ставкасы" деген сөздермен ауыстырылсын;</w:t>
      </w:r>
    </w:p>
    <w:p>
      <w:pPr>
        <w:spacing w:after="0"/>
        <w:ind w:left="0"/>
        <w:jc w:val="both"/>
      </w:pPr>
      <w:r>
        <w:rPr>
          <w:rFonts w:ascii="Times New Roman"/>
          <w:b w:val="false"/>
          <w:i w:val="false"/>
          <w:color w:val="000000"/>
          <w:sz w:val="28"/>
        </w:rPr>
        <w:t>     32. 112-бапта:</w:t>
      </w:r>
    </w:p>
    <w:p>
      <w:pPr>
        <w:spacing w:after="0"/>
        <w:ind w:left="0"/>
        <w:jc w:val="both"/>
      </w:pPr>
      <w:r>
        <w:rPr>
          <w:rFonts w:ascii="Times New Roman"/>
          <w:b w:val="false"/>
          <w:i w:val="false"/>
          <w:color w:val="000000"/>
          <w:sz w:val="28"/>
        </w:rPr>
        <w:t xml:space="preserve">     1-тармақтағы "салық ставкасы" деген сөздер "салықтың базалық </w:t>
      </w:r>
    </w:p>
    <w:p>
      <w:pPr>
        <w:spacing w:after="0"/>
        <w:ind w:left="0"/>
        <w:jc w:val="both"/>
      </w:pPr>
      <w:r>
        <w:rPr>
          <w:rFonts w:ascii="Times New Roman"/>
          <w:b w:val="false"/>
          <w:i w:val="false"/>
          <w:color w:val="000000"/>
          <w:sz w:val="28"/>
        </w:rPr>
        <w:t>ставкасы" деген сөздермен ауыстырылсын;</w:t>
      </w:r>
    </w:p>
    <w:p>
      <w:pPr>
        <w:spacing w:after="0"/>
        <w:ind w:left="0"/>
        <w:jc w:val="both"/>
      </w:pPr>
      <w:r>
        <w:rPr>
          <w:rFonts w:ascii="Times New Roman"/>
          <w:b w:val="false"/>
          <w:i w:val="false"/>
          <w:color w:val="000000"/>
          <w:sz w:val="28"/>
        </w:rPr>
        <w:t xml:space="preserve">     2-тармақтағы "салық ставкасы" деген сөздер "салықтың базалық </w:t>
      </w:r>
    </w:p>
    <w:p>
      <w:pPr>
        <w:spacing w:after="0"/>
        <w:ind w:left="0"/>
        <w:jc w:val="both"/>
      </w:pPr>
      <w:r>
        <w:rPr>
          <w:rFonts w:ascii="Times New Roman"/>
          <w:b w:val="false"/>
          <w:i w:val="false"/>
          <w:color w:val="000000"/>
          <w:sz w:val="28"/>
        </w:rPr>
        <w:t>ставкасы" деген сөздермен ауыстырылсын;</w:t>
      </w:r>
    </w:p>
    <w:p>
      <w:pPr>
        <w:spacing w:after="0"/>
        <w:ind w:left="0"/>
        <w:jc w:val="both"/>
      </w:pPr>
      <w:r>
        <w:rPr>
          <w:rFonts w:ascii="Times New Roman"/>
          <w:b w:val="false"/>
          <w:i w:val="false"/>
          <w:color w:val="000000"/>
          <w:sz w:val="28"/>
        </w:rPr>
        <w:t>     3-тармақтағы:</w:t>
      </w:r>
    </w:p>
    <w:p>
      <w:pPr>
        <w:spacing w:after="0"/>
        <w:ind w:left="0"/>
        <w:jc w:val="both"/>
      </w:pPr>
      <w:r>
        <w:rPr>
          <w:rFonts w:ascii="Times New Roman"/>
          <w:b w:val="false"/>
          <w:i w:val="false"/>
          <w:color w:val="000000"/>
          <w:sz w:val="28"/>
        </w:rPr>
        <w:t>     "ставкалары" деген сөздiң алдынан "базалық" деген сөзбен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"автотұрақтарға" деген сөз алынып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"Елдi мекендердiң жерлерiндегi автотұрақтарға бөлiнген тұрғын үй емес құрылыстар, ғимараттар, оларды ұстауға қажетті учаскелер, сондай-ақ объектiлердiң санитарлық қорғаушы аймақтары осы баптың 1-тармағында көзделген техникалық және басқа да аймақтар алып жатқан жерлердiң базалық ставкасы бойынша 2-ден бастап он есе ұлғайтылған салық салынады. Ставкаларды ұлғайтудың нақты мөлшерiн жергiлiктi өкiлдi органдар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33. 113-бапта:</w:t>
      </w:r>
    </w:p>
    <w:p>
      <w:pPr>
        <w:spacing w:after="0"/>
        <w:ind w:left="0"/>
        <w:jc w:val="both"/>
      </w:pPr>
      <w:r>
        <w:rPr>
          <w:rFonts w:ascii="Times New Roman"/>
          <w:b w:val="false"/>
          <w:i w:val="false"/>
          <w:color w:val="000000"/>
          <w:sz w:val="28"/>
        </w:rPr>
        <w:t xml:space="preserve">     3-тармақтағы "ставкалар" деген сөздiң алдынан "базалық"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4-тармақтағы "ставкасын" деген сөздiң алдынан "базалық"</w:t>
      </w:r>
    </w:p>
    <w:p>
      <w:pPr>
        <w:spacing w:after="0"/>
        <w:ind w:left="0"/>
        <w:jc w:val="both"/>
      </w:pPr>
      <w:r>
        <w:rPr>
          <w:rFonts w:ascii="Times New Roman"/>
          <w:b w:val="false"/>
          <w:i w:val="false"/>
          <w:color w:val="000000"/>
          <w:sz w:val="28"/>
        </w:rPr>
        <w:t>деген сөзбен толықтырылсын:</w:t>
      </w:r>
    </w:p>
    <w:p>
      <w:pPr>
        <w:spacing w:after="0"/>
        <w:ind w:left="0"/>
        <w:jc w:val="both"/>
      </w:pPr>
      <w:r>
        <w:rPr>
          <w:rFonts w:ascii="Times New Roman"/>
          <w:b w:val="false"/>
          <w:i w:val="false"/>
          <w:color w:val="000000"/>
          <w:sz w:val="28"/>
        </w:rPr>
        <w:t>     34. 114-бапта:</w:t>
      </w:r>
    </w:p>
    <w:p>
      <w:pPr>
        <w:spacing w:after="0"/>
        <w:ind w:left="0"/>
        <w:jc w:val="both"/>
      </w:pPr>
      <w:r>
        <w:rPr>
          <w:rFonts w:ascii="Times New Roman"/>
          <w:b w:val="false"/>
          <w:i w:val="false"/>
          <w:color w:val="000000"/>
          <w:sz w:val="28"/>
        </w:rPr>
        <w:t xml:space="preserve">     1-тармақтағы "Салық ставкасы, теңгемен" деген сөздер "Салықтың </w:t>
      </w:r>
    </w:p>
    <w:p>
      <w:pPr>
        <w:spacing w:after="0"/>
        <w:ind w:left="0"/>
        <w:jc w:val="both"/>
      </w:pPr>
      <w:r>
        <w:rPr>
          <w:rFonts w:ascii="Times New Roman"/>
          <w:b w:val="false"/>
          <w:i w:val="false"/>
          <w:color w:val="000000"/>
          <w:sz w:val="28"/>
        </w:rPr>
        <w:t>базалық ставкасы, теңгемен" деген сөздермен ауыстырылсын;</w:t>
      </w:r>
    </w:p>
    <w:p>
      <w:pPr>
        <w:spacing w:after="0"/>
        <w:ind w:left="0"/>
        <w:jc w:val="both"/>
      </w:pPr>
      <w:r>
        <w:rPr>
          <w:rFonts w:ascii="Times New Roman"/>
          <w:b w:val="false"/>
          <w:i w:val="false"/>
          <w:color w:val="000000"/>
          <w:sz w:val="28"/>
        </w:rPr>
        <w:t xml:space="preserve">     35. 115-бапта "салық ставкасын" деген сөздер "салықтың базалық </w:t>
      </w:r>
    </w:p>
    <w:p>
      <w:pPr>
        <w:spacing w:after="0"/>
        <w:ind w:left="0"/>
        <w:jc w:val="both"/>
      </w:pPr>
      <w:r>
        <w:rPr>
          <w:rFonts w:ascii="Times New Roman"/>
          <w:b w:val="false"/>
          <w:i w:val="false"/>
          <w:color w:val="000000"/>
          <w:sz w:val="28"/>
        </w:rPr>
        <w:t>ставкасын" деген сөздермен ауыстырылсын;</w:t>
      </w:r>
    </w:p>
    <w:p>
      <w:pPr>
        <w:spacing w:after="0"/>
        <w:ind w:left="0"/>
        <w:jc w:val="both"/>
      </w:pPr>
      <w:r>
        <w:rPr>
          <w:rFonts w:ascii="Times New Roman"/>
          <w:b w:val="false"/>
          <w:i w:val="false"/>
          <w:color w:val="000000"/>
          <w:sz w:val="28"/>
        </w:rPr>
        <w:t>     36. 123-баптың 2-тармағының 3) тармақшасы алынып тасталсын.</w:t>
      </w:r>
    </w:p>
    <w:p>
      <w:pPr>
        <w:spacing w:after="0"/>
        <w:ind w:left="0"/>
        <w:jc w:val="both"/>
      </w:pPr>
      <w:r>
        <w:rPr>
          <w:rFonts w:ascii="Times New Roman"/>
          <w:b w:val="false"/>
          <w:i w:val="false"/>
          <w:color w:val="000000"/>
          <w:sz w:val="28"/>
        </w:rPr>
        <w:t xml:space="preserve">     37. 125-1, 125-2, 125-3-баптардағы "Жеке меншiгiнде немесе"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38. 125-4-бап мынадай редакцияда жазылсын:</w:t>
      </w:r>
    </w:p>
    <w:p>
      <w:pPr>
        <w:spacing w:after="0"/>
        <w:ind w:left="0"/>
        <w:jc w:val="both"/>
      </w:pPr>
      <w:r>
        <w:rPr>
          <w:rFonts w:ascii="Times New Roman"/>
          <w:b w:val="false"/>
          <w:i w:val="false"/>
          <w:color w:val="000000"/>
          <w:sz w:val="28"/>
        </w:rPr>
        <w:t>     "125-4. Салықты есептеу төлеу және декларацияны тапсыру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Бiрыңғай жер салығын төлеушiлер жердi пайдалану құқығындағы жер учаскесiнiң бағалау құнын және салық ставкасын ескере отырып есептейдi. </w:t>
      </w:r>
      <w:r>
        <w:br/>
      </w:r>
      <w:r>
        <w:rPr>
          <w:rFonts w:ascii="Times New Roman"/>
          <w:b w:val="false"/>
          <w:i w:val="false"/>
          <w:color w:val="000000"/>
          <w:sz w:val="28"/>
        </w:rPr>
        <w:t xml:space="preserve">
      2. Бiрыңғай жер салығын төлеу жер учаскесiнiң орналасқан жерi бойынша тиiстi бюджетке - ағымдағы есептi кезеңнiң 20 қазанынан және келесi есептi жылдың 20 наурызынан кешiктiрiлмей жүргiзiледi. </w:t>
      </w:r>
      <w:r>
        <w:br/>
      </w:r>
      <w:r>
        <w:rPr>
          <w:rFonts w:ascii="Times New Roman"/>
          <w:b w:val="false"/>
          <w:i w:val="false"/>
          <w:color w:val="000000"/>
          <w:sz w:val="28"/>
        </w:rPr>
        <w:t xml:space="preserve">
      Бiрыңғай жер салығын төлеушiлер төлемнiң бiрiншi мерзiмiнде ағымдағы есептi кезеңде есептелген бiрыңғай жер салығы жалпы сомасының кемi 1/2 бөлiгiн төлейдi. 20 қазаннан кейiн құрылған бiрыңғай жер салығын төлеушiлер ағымдағы есептi кезең үшiн төлеуге жататын салықтың жалпы сомасын есептi кезеңнен кейiнгi жылдың 20 наурызынан кешiктiрiлмейтiн мерзiмде енгiзедi. </w:t>
      </w:r>
      <w:r>
        <w:br/>
      </w:r>
      <w:r>
        <w:rPr>
          <w:rFonts w:ascii="Times New Roman"/>
          <w:b w:val="false"/>
          <w:i w:val="false"/>
          <w:color w:val="000000"/>
          <w:sz w:val="28"/>
        </w:rPr>
        <w:t xml:space="preserve">
      Декларация бойынша бiрыңғай жер салығының қалдық сомасын төлеу есептiден кейiнгi жылдың 20 наурызынан кешiктiрмейтiн мерзiмде жүргiзiледi. </w:t>
      </w:r>
      <w:r>
        <w:br/>
      </w:r>
      <w:r>
        <w:rPr>
          <w:rFonts w:ascii="Times New Roman"/>
          <w:b w:val="false"/>
          <w:i w:val="false"/>
          <w:color w:val="000000"/>
          <w:sz w:val="28"/>
        </w:rPr>
        <w:t xml:space="preserve">
      3. Салық төлеушiлер жер учаскесiнiң орналасқан жерi бойынша аумақтық салық органдарына есептi кезең үшiн бiрыңғай жер салығы бойынша декларацияны есептi кезеңнен кейiнгi жылдың 15 наурызынан кешiктiрiлмейтiн мерзiмде ұсынады. </w:t>
      </w:r>
      <w:r>
        <w:br/>
      </w:r>
      <w:r>
        <w:rPr>
          <w:rFonts w:ascii="Times New Roman"/>
          <w:b w:val="false"/>
          <w:i w:val="false"/>
          <w:color w:val="000000"/>
          <w:sz w:val="28"/>
        </w:rPr>
        <w:t xml:space="preserve">
      Ағымдағы есептi кезеңге арналған тиiстi құжаттармен бiрге салық сомасының есеп айырысуы, сол сияқты ағымдағы жылдың 15 наурызынан кешiктiрiлмей ұсынылады. </w:t>
      </w:r>
      <w:r>
        <w:br/>
      </w:r>
      <w:r>
        <w:rPr>
          <w:rFonts w:ascii="Times New Roman"/>
          <w:b w:val="false"/>
          <w:i w:val="false"/>
          <w:color w:val="000000"/>
          <w:sz w:val="28"/>
        </w:rPr>
        <w:t xml:space="preserve">
      Декларациялардың және салық сомасының есеп айырысуының нысандарын, оларды толтырудың тәртiбiн, сондай-ақ салық сомасының есеп айырысуымен ұсынылатын тиiстi құжаттардың тiзбесiн Қазақстан Республикасы Қаржы министрлiгiнiң келiсiмi бойынша Қазақстан Республикасы Мемлекеттiк кiрiс министрлiгi белгiлейдi. </w:t>
      </w:r>
      <w:r>
        <w:br/>
      </w:r>
      <w:r>
        <w:rPr>
          <w:rFonts w:ascii="Times New Roman"/>
          <w:b w:val="false"/>
          <w:i w:val="false"/>
          <w:color w:val="000000"/>
          <w:sz w:val="28"/>
        </w:rPr>
        <w:t xml:space="preserve">
      Қайта құрылған салық төлеушiлер жеке кәсiпкердi мемлекеттiк тiркеу туралы куәлiктi алу кезiнде ағымдағы есептi кезеңге арналған қосымшаларымен бiрге салық бойынша есептеменi ұсынады. </w:t>
      </w:r>
      <w:r>
        <w:br/>
      </w:r>
      <w:r>
        <w:rPr>
          <w:rFonts w:ascii="Times New Roman"/>
          <w:b w:val="false"/>
          <w:i w:val="false"/>
          <w:color w:val="000000"/>
          <w:sz w:val="28"/>
        </w:rPr>
        <w:t xml:space="preserve">
      Салық төлеушiлер қызметi тоқтаған кезде 15 күндiк мерзiмде бiрыңғай жер салығын төлеу бойынша декларацияны қызметтiң тоқтатылғаны туралы шешiм қабылданған сәттен бастап жер учаскесi орналасқан жерi бойынша аумақтық салық органына ұсынады. </w:t>
      </w:r>
      <w:r>
        <w:br/>
      </w:r>
      <w:r>
        <w:rPr>
          <w:rFonts w:ascii="Times New Roman"/>
          <w:b w:val="false"/>
          <w:i w:val="false"/>
          <w:color w:val="000000"/>
          <w:sz w:val="28"/>
        </w:rPr>
        <w:t xml:space="preserve">
      4. Жер учаскесiн екiншi жер пайдаланушыға беру кезiнде салық төлеушiлер Қазақстан Республикасының Мемлекеттiк кiрiс министрлiгi белгiлеген тәртiппен бiрыңғай жер салығын есептейдi және төлейдi. </w:t>
      </w:r>
      <w:r>
        <w:br/>
      </w:r>
      <w:r>
        <w:rPr>
          <w:rFonts w:ascii="Times New Roman"/>
          <w:b w:val="false"/>
          <w:i w:val="false"/>
          <w:color w:val="000000"/>
          <w:sz w:val="28"/>
        </w:rPr>
        <w:t xml:space="preserve">
      5. Салық төлеушiлер бiрыңғай жер салығын жердi пайдалану құқығында жер учаскесiне иелік етудiң іс жүзiндегi кезеңi үшiн есептейдi және төлейдi (салық салу объектiсiнiң өзгерiстерiн ескере отырып).". </w:t>
      </w:r>
      <w:r>
        <w:br/>
      </w:r>
      <w:r>
        <w:rPr>
          <w:rFonts w:ascii="Times New Roman"/>
          <w:b w:val="false"/>
          <w:i w:val="false"/>
          <w:color w:val="000000"/>
          <w:sz w:val="28"/>
        </w:rPr>
        <w:t xml:space="preserve">
      39. 138-баптың 1-тармағында: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"Мәмiленi жасау кезiнде қолданылатын рыноктық бағалардың ауытқуы кезiнде салық қызметi органдары салық салу объектiлерiн трансферттiк бағаларды қолдану кезiнде мемлекеттiк бақылау туралы заңнамаларға сәйкес түзетедi."; </w:t>
      </w:r>
      <w:r>
        <w:br/>
      </w:r>
      <w:r>
        <w:rPr>
          <w:rFonts w:ascii="Times New Roman"/>
          <w:b w:val="false"/>
          <w:i w:val="false"/>
          <w:color w:val="000000"/>
          <w:sz w:val="28"/>
        </w:rPr>
        <w:t xml:space="preserve">
      екiншi, үшiншi және төртiншi абзацтар алынып тасталсын. </w:t>
      </w:r>
      <w:r>
        <w:br/>
      </w:r>
      <w:r>
        <w:rPr>
          <w:rFonts w:ascii="Times New Roman"/>
          <w:b w:val="false"/>
          <w:i w:val="false"/>
          <w:color w:val="000000"/>
          <w:sz w:val="28"/>
        </w:rPr>
        <w:t xml:space="preserve">
      40. 138-1-бап мынадай редакцияда жазылсын: </w:t>
      </w:r>
      <w:r>
        <w:br/>
      </w:r>
      <w:r>
        <w:rPr>
          <w:rFonts w:ascii="Times New Roman"/>
          <w:b w:val="false"/>
          <w:i w:val="false"/>
          <w:color w:val="000000"/>
          <w:sz w:val="28"/>
        </w:rPr>
        <w:t xml:space="preserve">
      "138-1-бап. Салық салудың оңайлатылған режимi </w:t>
      </w:r>
      <w:r>
        <w:br/>
      </w:r>
      <w:r>
        <w:rPr>
          <w:rFonts w:ascii="Times New Roman"/>
          <w:b w:val="false"/>
          <w:i w:val="false"/>
          <w:color w:val="000000"/>
          <w:sz w:val="28"/>
        </w:rPr>
        <w:t xml:space="preserve">
      1. Салық төлеушiлердiң жекелеген санаттары үшiн патент және оңайлатылған декларация негiзiнде салықтарды есептеудiң және төлеудiң ерекше тәртiбiн көздейтiн салық салудың оңайлатылған режимi белгiленедi. </w:t>
      </w:r>
      <w:r>
        <w:br/>
      </w:r>
      <w:r>
        <w:rPr>
          <w:rFonts w:ascii="Times New Roman"/>
          <w:b w:val="false"/>
          <w:i w:val="false"/>
          <w:color w:val="000000"/>
          <w:sz w:val="28"/>
        </w:rPr>
        <w:t xml:space="preserve">
      2. Салық төлеушiлерге осы Заңның 138-2, 138-3, 138-4-баптарында көрсетiлген тиiстi жағдайлармен (құмар ойын бизнесi саласындағы қызметтi жүзеге асыруды қоспағанда) жалпы белгiленген тәртiпте немесе салық салудың оңайлатылған режимiнде салықтарды есептеудiң және төлеудiң тәртiбiн таңдауға құқық берiледi. </w:t>
      </w:r>
      <w:r>
        <w:br/>
      </w:r>
      <w:r>
        <w:rPr>
          <w:rFonts w:ascii="Times New Roman"/>
          <w:b w:val="false"/>
          <w:i w:val="false"/>
          <w:color w:val="000000"/>
          <w:sz w:val="28"/>
        </w:rPr>
        <w:t xml:space="preserve">
      Құмар ойын бизнесi саласында қызметтерiн жүзеге асыратын салық төлеушiлер бюджетпен есеп айырысуды Қазақстан Республикасының Қаржы министрлiгiмен келiсiм бойынша Қазақстан Республикасының Мемлекеттiк кiрiс министрлiгi белгiлеген тәртiппен патент негiзiнде жүзеге асырады. </w:t>
      </w:r>
      <w:r>
        <w:br/>
      </w:r>
      <w:r>
        <w:rPr>
          <w:rFonts w:ascii="Times New Roman"/>
          <w:b w:val="false"/>
          <w:i w:val="false"/>
          <w:color w:val="000000"/>
          <w:sz w:val="28"/>
        </w:rPr>
        <w:t xml:space="preserve">
      3. Салық төлеудің оңайлатылған режимдерін қолдану үшін белгіленген шарттар сақталмаған кезде, оның iшiнде жалған деректер бергенi үшiн салық төлеушi Қазақстан Республикасының заң актiлерiне сәйкес жауап бередi.". </w:t>
      </w:r>
      <w:r>
        <w:br/>
      </w:r>
      <w:r>
        <w:rPr>
          <w:rFonts w:ascii="Times New Roman"/>
          <w:b w:val="false"/>
          <w:i w:val="false"/>
          <w:color w:val="000000"/>
          <w:sz w:val="28"/>
        </w:rPr>
        <w:t xml:space="preserve">
      41. Мынадай мазмұндағы 138-2, 138-3, 138-4-баптармен толықтырылсын: </w:t>
      </w:r>
      <w:r>
        <w:br/>
      </w:r>
      <w:r>
        <w:rPr>
          <w:rFonts w:ascii="Times New Roman"/>
          <w:b w:val="false"/>
          <w:i w:val="false"/>
          <w:color w:val="000000"/>
          <w:sz w:val="28"/>
        </w:rPr>
        <w:t xml:space="preserve">
      "138-2-бап. Патент негiзiнде салық салудың оңайлатылған режимi </w:t>
      </w:r>
      <w:r>
        <w:br/>
      </w:r>
      <w:r>
        <w:rPr>
          <w:rFonts w:ascii="Times New Roman"/>
          <w:b w:val="false"/>
          <w:i w:val="false"/>
          <w:color w:val="000000"/>
          <w:sz w:val="28"/>
        </w:rPr>
        <w:t xml:space="preserve">
      1. Патент негiзiнде салық салудың оңайлатылған режимi негiзiнен қолма-қол ақшамен жұмыс iстейтiн және тауарларды, жұмыстарды, қызмет көрсетулердi iске асыру бойынша шектеулi айналымы, сондай-ақ жұмыспен қамтылған қызметкерлердiң шектеулi саны бар жеке және заңды тұлғаларға қолданады. </w:t>
      </w:r>
      <w:r>
        <w:br/>
      </w:r>
      <w:r>
        <w:rPr>
          <w:rFonts w:ascii="Times New Roman"/>
          <w:b w:val="false"/>
          <w:i w:val="false"/>
          <w:color w:val="000000"/>
          <w:sz w:val="28"/>
        </w:rPr>
        <w:t xml:space="preserve">
      Патент негiзiнде салық салудың оңайлатылған режимiн қолдану шарттары, салықтарды есептеудiң және төлеу мерзiмiнiң тәртiбi Қазақстан Республикасы Қаржы министрлігінің келiсiмi бойынша Қазақстан Республикасының Мемлекеттiк кiрiс министрлiгi белгiлейдi. </w:t>
      </w:r>
      <w:r>
        <w:br/>
      </w:r>
      <w:r>
        <w:rPr>
          <w:rFonts w:ascii="Times New Roman"/>
          <w:b w:val="false"/>
          <w:i w:val="false"/>
          <w:color w:val="000000"/>
          <w:sz w:val="28"/>
        </w:rPr>
        <w:t xml:space="preserve">
      Патент негiзiнде салық салудың оңайлатылған режимiн қолдануға мүмкiндiк жағдайлар туындаған жағдайда салық төлеушi оңайлатылған декларация негiзiнде салық төлеудiң оңайлатылған режимiне не салық есептеудiң және төлеудiң жалпы белгіленген тәртiбiне көшедi. </w:t>
      </w:r>
      <w:r>
        <w:br/>
      </w:r>
      <w:r>
        <w:rPr>
          <w:rFonts w:ascii="Times New Roman"/>
          <w:b w:val="false"/>
          <w:i w:val="false"/>
          <w:color w:val="000000"/>
          <w:sz w:val="28"/>
        </w:rPr>
        <w:t xml:space="preserve">
      Осы баптың ережелерi 138-3-баптың 1-тармағында көрсетілген заңды тұлғаларға қатысты қолданылмайды. </w:t>
      </w:r>
      <w:r>
        <w:br/>
      </w:r>
      <w:r>
        <w:rPr>
          <w:rFonts w:ascii="Times New Roman"/>
          <w:b w:val="false"/>
          <w:i w:val="false"/>
          <w:color w:val="000000"/>
          <w:sz w:val="28"/>
        </w:rPr>
        <w:t xml:space="preserve">
      138-3-бап. Заңды тұлғалар - ауыл шаруашылығы өнiмiн өндiрушiлер үшiн патент негiзiнде салық салудың оңайлатылған режимi </w:t>
      </w:r>
      <w:r>
        <w:br/>
      </w:r>
      <w:r>
        <w:rPr>
          <w:rFonts w:ascii="Times New Roman"/>
          <w:b w:val="false"/>
          <w:i w:val="false"/>
          <w:color w:val="000000"/>
          <w:sz w:val="28"/>
        </w:rPr>
        <w:t xml:space="preserve">
      1. Осы бапта көзделген салық салудың оңайлатылған режимiн мынадай заңды тұлғалар қолданады: </w:t>
      </w:r>
      <w:r>
        <w:br/>
      </w:r>
      <w:r>
        <w:rPr>
          <w:rFonts w:ascii="Times New Roman"/>
          <w:b w:val="false"/>
          <w:i w:val="false"/>
          <w:color w:val="000000"/>
          <w:sz w:val="28"/>
        </w:rPr>
        <w:t xml:space="preserve">
      1) жердi пайдалана отырып ауыл шаруашылық өнiмдерiн өндiретiн және өзi өндiрген ауылшаруашылық өнiмдердi сататын; </w:t>
      </w:r>
      <w:r>
        <w:br/>
      </w:r>
      <w:r>
        <w:rPr>
          <w:rFonts w:ascii="Times New Roman"/>
          <w:b w:val="false"/>
          <w:i w:val="false"/>
          <w:color w:val="000000"/>
          <w:sz w:val="28"/>
        </w:rPr>
        <w:t xml:space="preserve">
      2) осы өнiмнiң өзiндiк өндiрген өнiмдерiн ұқсататын және сататын, толық циклмен (төлдi өсiруден бастап) мал шаруашылығының және құс шаруашылығының (оның iшiнде асыл тұқымды), омарташылықтың ауыл шаруашылық өнiмдерiн өндiретін заңды тұлғаларға қолданылады. </w:t>
      </w:r>
      <w:r>
        <w:br/>
      </w:r>
      <w:r>
        <w:rPr>
          <w:rFonts w:ascii="Times New Roman"/>
          <w:b w:val="false"/>
          <w:i w:val="false"/>
          <w:color w:val="000000"/>
          <w:sz w:val="28"/>
        </w:rPr>
        <w:t xml:space="preserve">
      Салық салудың оңайлатылған режимiн патент негiзiнде: </w:t>
      </w:r>
      <w:r>
        <w:br/>
      </w:r>
      <w:r>
        <w:rPr>
          <w:rFonts w:ascii="Times New Roman"/>
          <w:b w:val="false"/>
          <w:i w:val="false"/>
          <w:color w:val="000000"/>
          <w:sz w:val="28"/>
        </w:rPr>
        <w:t xml:space="preserve">
      филиалдары мен өкiлдiктерi бар, </w:t>
      </w:r>
      <w:r>
        <w:br/>
      </w:r>
      <w:r>
        <w:rPr>
          <w:rFonts w:ascii="Times New Roman"/>
          <w:b w:val="false"/>
          <w:i w:val="false"/>
          <w:color w:val="000000"/>
          <w:sz w:val="28"/>
        </w:rPr>
        <w:t xml:space="preserve">
      тәуелдi (оның ішiнде еншiлес) ұйымдары бар заңды тұлғалардың қолдануға құқығы жоқ. </w:t>
      </w:r>
      <w:r>
        <w:br/>
      </w:r>
      <w:r>
        <w:rPr>
          <w:rFonts w:ascii="Times New Roman"/>
          <w:b w:val="false"/>
          <w:i w:val="false"/>
          <w:color w:val="000000"/>
          <w:sz w:val="28"/>
        </w:rPr>
        <w:t xml:space="preserve">
      2. Патент бойынша салық салудың оңайлатылған режимi негiзiнде салықтарды есептеу және төлеу үшiн салық төлеушi жер учаскесiнiң орналасқан жерi бойынша аумақтық салық органына Қазақстан Республикасының Мемлекеттiк кiрiс министрлiгi белгілеген нысан және тәртiп бойынша өтiнiштер мен құжаттарды ағымдағы салық жылының 20 ақпанынан кешiктiрiлмейтiн мерзiмде ұсынады. </w:t>
      </w:r>
      <w:r>
        <w:br/>
      </w:r>
      <w:r>
        <w:rPr>
          <w:rFonts w:ascii="Times New Roman"/>
          <w:b w:val="false"/>
          <w:i w:val="false"/>
          <w:color w:val="000000"/>
          <w:sz w:val="28"/>
        </w:rPr>
        <w:t xml:space="preserve">
      Көрсетiлген мерзiмде өтiнiштi тапсырмаған салық төлеушi оның келiсiмiмен салықтарды жалпы белгіленген тәртiппен есептейді және төлейдi. </w:t>
      </w:r>
      <w:r>
        <w:br/>
      </w:r>
      <w:r>
        <w:rPr>
          <w:rFonts w:ascii="Times New Roman"/>
          <w:b w:val="false"/>
          <w:i w:val="false"/>
          <w:color w:val="000000"/>
          <w:sz w:val="28"/>
        </w:rPr>
        <w:t xml:space="preserve">
      Салық жылының басында таңдап алынған оңайлатылған режимдi қоса алғанда, салықтарды есептеу мен төлеудiң тәртiбi салық жылының iшiнде өзгертiлуге жатпайды. </w:t>
      </w:r>
      <w:r>
        <w:br/>
      </w:r>
      <w:r>
        <w:rPr>
          <w:rFonts w:ascii="Times New Roman"/>
          <w:b w:val="false"/>
          <w:i w:val="false"/>
          <w:color w:val="000000"/>
          <w:sz w:val="28"/>
        </w:rPr>
        <w:t xml:space="preserve">
      3. Патенттiң құнына заңды тұлғалардан алынатын табыс салығы, қосылған құнға салынатын салық, әлеуметтiк салық, жер салығы, мүлiкке салынатын салық, көлiк құралдарына салынатын салық қосылады. </w:t>
      </w:r>
      <w:r>
        <w:br/>
      </w:r>
      <w:r>
        <w:rPr>
          <w:rFonts w:ascii="Times New Roman"/>
          <w:b w:val="false"/>
          <w:i w:val="false"/>
          <w:color w:val="000000"/>
          <w:sz w:val="28"/>
        </w:rPr>
        <w:t xml:space="preserve">
      Патент құнын есептеу кезiнде бюджетке төлеуге жататын салық сомасы 80 процентке кемiтiледi. </w:t>
      </w:r>
      <w:r>
        <w:br/>
      </w:r>
      <w:r>
        <w:rPr>
          <w:rFonts w:ascii="Times New Roman"/>
          <w:b w:val="false"/>
          <w:i w:val="false"/>
          <w:color w:val="000000"/>
          <w:sz w:val="28"/>
        </w:rPr>
        <w:t xml:space="preserve">
      Патент құнын есептеудiң тәртiбiн Қазақстан Республикасының Қаржы министрлiгiмен келiсiм бойынша Қазақстан Республикасының Мемлекеттiк кiрiс министрлiгi белгiлейдi. </w:t>
      </w:r>
      <w:r>
        <w:br/>
      </w:r>
      <w:r>
        <w:rPr>
          <w:rFonts w:ascii="Times New Roman"/>
          <w:b w:val="false"/>
          <w:i w:val="false"/>
          <w:color w:val="000000"/>
          <w:sz w:val="28"/>
        </w:rPr>
        <w:t xml:space="preserve">
      4. Патент құнының есептемесiне енгiзiлген салықтарды төлеу Қазақстан Республикасының Мемлекеттiк кiрiс министрлiгi белгiлеген тәртiппен мынадай үш мерзiмде: </w:t>
      </w:r>
      <w:r>
        <w:br/>
      </w:r>
      <w:r>
        <w:rPr>
          <w:rFonts w:ascii="Times New Roman"/>
          <w:b w:val="false"/>
          <w:i w:val="false"/>
          <w:color w:val="000000"/>
          <w:sz w:val="28"/>
        </w:rPr>
        <w:t xml:space="preserve">
      1) ағымдағы салық жылының 20 мамырынан кешiктiрмей; </w:t>
      </w:r>
      <w:r>
        <w:br/>
      </w:r>
      <w:r>
        <w:rPr>
          <w:rFonts w:ascii="Times New Roman"/>
          <w:b w:val="false"/>
          <w:i w:val="false"/>
          <w:color w:val="000000"/>
          <w:sz w:val="28"/>
        </w:rPr>
        <w:t xml:space="preserve">
      2) ағымдағы салық жылының 20 қазанынан кешiктiрмей; </w:t>
      </w:r>
      <w:r>
        <w:br/>
      </w:r>
      <w:r>
        <w:rPr>
          <w:rFonts w:ascii="Times New Roman"/>
          <w:b w:val="false"/>
          <w:i w:val="false"/>
          <w:color w:val="000000"/>
          <w:sz w:val="28"/>
        </w:rPr>
        <w:t xml:space="preserve">
      3) есептiден кейiнгі салық жылының 20 наурызынан кешiктiрмей жүргiзiледi. </w:t>
      </w:r>
      <w:r>
        <w:br/>
      </w:r>
      <w:r>
        <w:rPr>
          <w:rFonts w:ascii="Times New Roman"/>
          <w:b w:val="false"/>
          <w:i w:val="false"/>
          <w:color w:val="000000"/>
          <w:sz w:val="28"/>
        </w:rPr>
        <w:t xml:space="preserve">
      Патент құнына енгiзiлген салықтар бойынша салық төлеушiлер декларация ұсынудан босатылады. </w:t>
      </w:r>
      <w:r>
        <w:br/>
      </w:r>
      <w:r>
        <w:rPr>
          <w:rFonts w:ascii="Times New Roman"/>
          <w:b w:val="false"/>
          <w:i w:val="false"/>
          <w:color w:val="000000"/>
          <w:sz w:val="28"/>
        </w:rPr>
        <w:t xml:space="preserve">
      5. Осы баптың 1-тармағында көрсетiлмеген қызметтердiң түрлерiн жүзеге асыру кезiнде, оның iшiнде акцизделетiн өнiмдердi өндiру және/немесе ұқсату кезiнде салық төлеушiлер табыстардың және шығыстардың (жалақы төлемдерiн қоса алғанда), мүлiктiң (оның iшiнде көлiк құралдары және жер учаскелерi) бөлек есебiн жүргiзуге және жалпы белгiленген тәртiппен қызметтердiң мынадай түрлерi бойынша тиiстi салықтарды және бюджетке төленетiн басқа да төленетiн төлемдердi есептеудi және төлеудi жүргiзедi. </w:t>
      </w:r>
      <w:r>
        <w:br/>
      </w:r>
      <w:r>
        <w:rPr>
          <w:rFonts w:ascii="Times New Roman"/>
          <w:b w:val="false"/>
          <w:i w:val="false"/>
          <w:color w:val="000000"/>
          <w:sz w:val="28"/>
        </w:rPr>
        <w:t xml:space="preserve">
      138-4-бап. Оңайлатылған декларация негiзiнде салық салудың оңайлатылған режимi </w:t>
      </w:r>
      <w:r>
        <w:br/>
      </w:r>
      <w:r>
        <w:rPr>
          <w:rFonts w:ascii="Times New Roman"/>
          <w:b w:val="false"/>
          <w:i w:val="false"/>
          <w:color w:val="000000"/>
          <w:sz w:val="28"/>
        </w:rPr>
        <w:t xml:space="preserve">
      1. Оңайлатылған декларация негiзiнде салық салудың оңайлатылған режимi заңды тұлға құрмай кәсiпкерлiк қызметпен айналысатын заңды және жеке тұлғалардан алынатын табыс салығын бұдан әрi - табыс салығы) есептеудiң және төлеудiң және төлем көзiнен ұсталатын табыс салығын қоспағанда әлеуметтiк салықтың оңайлатылған тәртiбiн белгiлейдi. </w:t>
      </w:r>
      <w:r>
        <w:br/>
      </w:r>
      <w:r>
        <w:rPr>
          <w:rFonts w:ascii="Times New Roman"/>
          <w:b w:val="false"/>
          <w:i w:val="false"/>
          <w:color w:val="000000"/>
          <w:sz w:val="28"/>
        </w:rPr>
        <w:t xml:space="preserve">
      Осы тармақта көрсетілмеген, салықтарды және бюджетке төленетiн басқа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да мiндеттi төлемдердi есептеу және төлеу жалпы белгіленген тәртiппен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2. Оңайлатылған декларация негiзiнде салық салудың оңайлатылған </w:t>
      </w:r>
    </w:p>
    <w:p>
      <w:pPr>
        <w:spacing w:after="0"/>
        <w:ind w:left="0"/>
        <w:jc w:val="both"/>
      </w:pPr>
      <w:r>
        <w:rPr>
          <w:rFonts w:ascii="Times New Roman"/>
          <w:b w:val="false"/>
          <w:i w:val="false"/>
          <w:color w:val="000000"/>
          <w:sz w:val="28"/>
        </w:rPr>
        <w:t xml:space="preserve">режимiнде бюджетпен есеп айырысу үшiн есептеме кезеңi тоқсан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3. Оңайлатылған декларация негiзiнде салық салудың оңайлатылған </w:t>
      </w:r>
    </w:p>
    <w:p>
      <w:pPr>
        <w:spacing w:after="0"/>
        <w:ind w:left="0"/>
        <w:jc w:val="both"/>
      </w:pPr>
      <w:r>
        <w:rPr>
          <w:rFonts w:ascii="Times New Roman"/>
          <w:b w:val="false"/>
          <w:i w:val="false"/>
          <w:color w:val="000000"/>
          <w:sz w:val="28"/>
        </w:rPr>
        <w:t xml:space="preserve">режимi егер осы бапта өзгелер көзделмесе салық төлеушi мынадай шарттарға </w:t>
      </w:r>
    </w:p>
    <w:p>
      <w:pPr>
        <w:spacing w:after="0"/>
        <w:ind w:left="0"/>
        <w:jc w:val="both"/>
      </w:pPr>
      <w:r>
        <w:rPr>
          <w:rFonts w:ascii="Times New Roman"/>
          <w:b w:val="false"/>
          <w:i w:val="false"/>
          <w:color w:val="000000"/>
          <w:sz w:val="28"/>
        </w:rPr>
        <w:t>сәйкес қолданады:</w:t>
      </w:r>
    </w:p>
    <w:p>
      <w:pPr>
        <w:spacing w:after="0"/>
        <w:ind w:left="0"/>
        <w:jc w:val="both"/>
      </w:pPr>
      <w:r>
        <w:rPr>
          <w:rFonts w:ascii="Times New Roman"/>
          <w:b w:val="false"/>
          <w:i w:val="false"/>
          <w:color w:val="000000"/>
          <w:sz w:val="28"/>
        </w:rPr>
        <w:t xml:space="preserve">     1) заңды тұлғалар құрмай кәсіпкерлік қызметпен айналысатын жеке </w:t>
      </w:r>
    </w:p>
    <w:p>
      <w:pPr>
        <w:spacing w:after="0"/>
        <w:ind w:left="0"/>
        <w:jc w:val="both"/>
      </w:pPr>
      <w:r>
        <w:rPr>
          <w:rFonts w:ascii="Times New Roman"/>
          <w:b w:val="false"/>
          <w:i w:val="false"/>
          <w:color w:val="000000"/>
          <w:sz w:val="28"/>
        </w:rPr>
        <w:t>тұлғалар үшін:</w:t>
      </w:r>
    </w:p>
    <w:p>
      <w:pPr>
        <w:spacing w:after="0"/>
        <w:ind w:left="0"/>
        <w:jc w:val="both"/>
      </w:pPr>
      <w:r>
        <w:rPr>
          <w:rFonts w:ascii="Times New Roman"/>
          <w:b w:val="false"/>
          <w:i w:val="false"/>
          <w:color w:val="000000"/>
          <w:sz w:val="28"/>
        </w:rPr>
        <w:t xml:space="preserve">     кәсіпкердің өзін қоса алғанда есептi кезеңдегi қызметкерлердiң </w:t>
      </w:r>
    </w:p>
    <w:p>
      <w:pPr>
        <w:spacing w:after="0"/>
        <w:ind w:left="0"/>
        <w:jc w:val="both"/>
      </w:pPr>
      <w:r>
        <w:rPr>
          <w:rFonts w:ascii="Times New Roman"/>
          <w:b w:val="false"/>
          <w:i w:val="false"/>
          <w:color w:val="000000"/>
          <w:sz w:val="28"/>
        </w:rPr>
        <w:t>болжанып отырған орташа тiзiмдiк саны 25 адамнан аспайды;</w:t>
      </w:r>
    </w:p>
    <w:p>
      <w:pPr>
        <w:spacing w:after="0"/>
        <w:ind w:left="0"/>
        <w:jc w:val="both"/>
      </w:pPr>
      <w:r>
        <w:rPr>
          <w:rFonts w:ascii="Times New Roman"/>
          <w:b w:val="false"/>
          <w:i w:val="false"/>
          <w:color w:val="000000"/>
          <w:sz w:val="28"/>
        </w:rPr>
        <w:t>     кәсiпкерлiк қызметтiң 7-ден артық емес түрiн жүзеге асырады;</w:t>
      </w:r>
    </w:p>
    <w:p>
      <w:pPr>
        <w:spacing w:after="0"/>
        <w:ind w:left="0"/>
        <w:jc w:val="both"/>
      </w:pPr>
      <w:r>
        <w:rPr>
          <w:rFonts w:ascii="Times New Roman"/>
          <w:b w:val="false"/>
          <w:i w:val="false"/>
          <w:color w:val="000000"/>
          <w:sz w:val="28"/>
        </w:rPr>
        <w:t>     есептiк кезеңдегi болжамданған табыс 4500,0 мың теңгеден аспайды;</w:t>
      </w:r>
    </w:p>
    <w:p>
      <w:pPr>
        <w:spacing w:after="0"/>
        <w:ind w:left="0"/>
        <w:jc w:val="both"/>
      </w:pPr>
      <w:r>
        <w:rPr>
          <w:rFonts w:ascii="Times New Roman"/>
          <w:b w:val="false"/>
          <w:i w:val="false"/>
          <w:color w:val="000000"/>
          <w:sz w:val="28"/>
        </w:rPr>
        <w:t>     2) заңды тұлғалар үшін:</w:t>
      </w:r>
    </w:p>
    <w:p>
      <w:pPr>
        <w:spacing w:after="0"/>
        <w:ind w:left="0"/>
        <w:jc w:val="both"/>
      </w:pPr>
      <w:r>
        <w:rPr>
          <w:rFonts w:ascii="Times New Roman"/>
          <w:b w:val="false"/>
          <w:i w:val="false"/>
          <w:color w:val="000000"/>
          <w:sz w:val="28"/>
        </w:rPr>
        <w:t xml:space="preserve">     есептік кезеңдегі қызметкерлердің болжанып отырған орташа тізімдік </w:t>
      </w:r>
    </w:p>
    <w:p>
      <w:pPr>
        <w:spacing w:after="0"/>
        <w:ind w:left="0"/>
        <w:jc w:val="both"/>
      </w:pPr>
      <w:r>
        <w:rPr>
          <w:rFonts w:ascii="Times New Roman"/>
          <w:b w:val="false"/>
          <w:i w:val="false"/>
          <w:color w:val="000000"/>
          <w:sz w:val="28"/>
        </w:rPr>
        <w:t>саны 25 адамнан аспайды;</w:t>
      </w:r>
    </w:p>
    <w:p>
      <w:pPr>
        <w:spacing w:after="0"/>
        <w:ind w:left="0"/>
        <w:jc w:val="both"/>
      </w:pPr>
      <w:r>
        <w:rPr>
          <w:rFonts w:ascii="Times New Roman"/>
          <w:b w:val="false"/>
          <w:i w:val="false"/>
          <w:color w:val="000000"/>
          <w:sz w:val="28"/>
        </w:rPr>
        <w:t>     кәсіпкерлік қызметтің 7-ден артық емес түрін жүзеге асырады;</w:t>
      </w:r>
    </w:p>
    <w:p>
      <w:pPr>
        <w:spacing w:after="0"/>
        <w:ind w:left="0"/>
        <w:jc w:val="both"/>
      </w:pPr>
      <w:r>
        <w:rPr>
          <w:rFonts w:ascii="Times New Roman"/>
          <w:b w:val="false"/>
          <w:i w:val="false"/>
          <w:color w:val="000000"/>
          <w:sz w:val="28"/>
        </w:rPr>
        <w:t>     есептік кезеңдегі болжамданған табыс 9000,0 мың теңгеден аспайды.</w:t>
      </w:r>
    </w:p>
    <w:p>
      <w:pPr>
        <w:spacing w:after="0"/>
        <w:ind w:left="0"/>
        <w:jc w:val="both"/>
      </w:pPr>
      <w:r>
        <w:rPr>
          <w:rFonts w:ascii="Times New Roman"/>
          <w:b w:val="false"/>
          <w:i w:val="false"/>
          <w:color w:val="000000"/>
          <w:sz w:val="28"/>
        </w:rPr>
        <w:t xml:space="preserve">     4. Оңайлатылған декларация негiзiнде салық салудың оңайлатылған </w:t>
      </w:r>
    </w:p>
    <w:p>
      <w:pPr>
        <w:spacing w:after="0"/>
        <w:ind w:left="0"/>
        <w:jc w:val="both"/>
      </w:pPr>
      <w:r>
        <w:rPr>
          <w:rFonts w:ascii="Times New Roman"/>
          <w:b w:val="false"/>
          <w:i w:val="false"/>
          <w:color w:val="000000"/>
          <w:sz w:val="28"/>
        </w:rPr>
        <w:t xml:space="preserve">режимi қызметтердiң мынадай түрлерiн жүзеге асыратын салық төлеушiлерге </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1) акцизделетiн өнiмдердi шығару;</w:t>
      </w:r>
    </w:p>
    <w:p>
      <w:pPr>
        <w:spacing w:after="0"/>
        <w:ind w:left="0"/>
        <w:jc w:val="both"/>
      </w:pPr>
      <w:r>
        <w:rPr>
          <w:rFonts w:ascii="Times New Roman"/>
          <w:b w:val="false"/>
          <w:i w:val="false"/>
          <w:color w:val="000000"/>
          <w:sz w:val="28"/>
        </w:rPr>
        <w:t>     2) консультациялық, қаржылық, бухгалтерлiк қызмет көрсетулерiн;</w:t>
      </w:r>
    </w:p>
    <w:p>
      <w:pPr>
        <w:spacing w:after="0"/>
        <w:ind w:left="0"/>
        <w:jc w:val="both"/>
      </w:pPr>
      <w:r>
        <w:rPr>
          <w:rFonts w:ascii="Times New Roman"/>
          <w:b w:val="false"/>
          <w:i w:val="false"/>
          <w:color w:val="000000"/>
          <w:sz w:val="28"/>
        </w:rPr>
        <w:t>     3) мұнай өнiмдерiн сату;</w:t>
      </w:r>
    </w:p>
    <w:p>
      <w:pPr>
        <w:spacing w:after="0"/>
        <w:ind w:left="0"/>
        <w:jc w:val="both"/>
      </w:pPr>
      <w:r>
        <w:rPr>
          <w:rFonts w:ascii="Times New Roman"/>
          <w:b w:val="false"/>
          <w:i w:val="false"/>
          <w:color w:val="000000"/>
          <w:sz w:val="28"/>
        </w:rPr>
        <w:t>     4) шыны ыдыстарын жинау және қабылдау;</w:t>
      </w:r>
    </w:p>
    <w:p>
      <w:pPr>
        <w:spacing w:after="0"/>
        <w:ind w:left="0"/>
        <w:jc w:val="both"/>
      </w:pPr>
      <w:r>
        <w:rPr>
          <w:rFonts w:ascii="Times New Roman"/>
          <w:b w:val="false"/>
          <w:i w:val="false"/>
          <w:color w:val="000000"/>
          <w:sz w:val="28"/>
        </w:rPr>
        <w:t>     5) жер қойнауын пайдалану;</w:t>
      </w:r>
    </w:p>
    <w:p>
      <w:pPr>
        <w:spacing w:after="0"/>
        <w:ind w:left="0"/>
        <w:jc w:val="both"/>
      </w:pPr>
      <w:r>
        <w:rPr>
          <w:rFonts w:ascii="Times New Roman"/>
          <w:b w:val="false"/>
          <w:i w:val="false"/>
          <w:color w:val="000000"/>
          <w:sz w:val="28"/>
        </w:rPr>
        <w:t>     6) құмар ойындары бизнесi;</w:t>
      </w:r>
    </w:p>
    <w:p>
      <w:pPr>
        <w:spacing w:after="0"/>
        <w:ind w:left="0"/>
        <w:jc w:val="both"/>
      </w:pPr>
      <w:r>
        <w:rPr>
          <w:rFonts w:ascii="Times New Roman"/>
          <w:b w:val="false"/>
          <w:i w:val="false"/>
          <w:color w:val="000000"/>
          <w:sz w:val="28"/>
        </w:rPr>
        <w:t>     7) лицензияланатын, мыналарды қоспағанда:</w:t>
      </w:r>
    </w:p>
    <w:p>
      <w:pPr>
        <w:spacing w:after="0"/>
        <w:ind w:left="0"/>
        <w:jc w:val="both"/>
      </w:pPr>
      <w:r>
        <w:rPr>
          <w:rFonts w:ascii="Times New Roman"/>
          <w:b w:val="false"/>
          <w:i w:val="false"/>
          <w:color w:val="000000"/>
          <w:sz w:val="28"/>
        </w:rPr>
        <w:t>     медициналық, дәрігерлiк және малдәрiгерлiк;</w:t>
      </w:r>
    </w:p>
    <w:p>
      <w:pPr>
        <w:spacing w:after="0"/>
        <w:ind w:left="0"/>
        <w:jc w:val="both"/>
      </w:pPr>
      <w:r>
        <w:rPr>
          <w:rFonts w:ascii="Times New Roman"/>
          <w:b w:val="false"/>
          <w:i w:val="false"/>
          <w:color w:val="000000"/>
          <w:sz w:val="28"/>
        </w:rPr>
        <w:t xml:space="preserve">     тұрғын үй коммуналдық-тұрмыстық объектілердi газдандыру бойынша </w:t>
      </w:r>
    </w:p>
    <w:p>
      <w:pPr>
        <w:spacing w:after="0"/>
        <w:ind w:left="0"/>
        <w:jc w:val="both"/>
      </w:pPr>
      <w:r>
        <w:rPr>
          <w:rFonts w:ascii="Times New Roman"/>
          <w:b w:val="false"/>
          <w:i w:val="false"/>
          <w:color w:val="000000"/>
          <w:sz w:val="28"/>
        </w:rPr>
        <w:t xml:space="preserve">өндiрiстiк, құрылыс және құрылыс жұмыстары; </w:t>
      </w:r>
    </w:p>
    <w:p>
      <w:pPr>
        <w:spacing w:after="0"/>
        <w:ind w:left="0"/>
        <w:jc w:val="both"/>
      </w:pPr>
      <w:r>
        <w:rPr>
          <w:rFonts w:ascii="Times New Roman"/>
          <w:b w:val="false"/>
          <w:i w:val="false"/>
          <w:color w:val="000000"/>
          <w:sz w:val="28"/>
        </w:rPr>
        <w:t xml:space="preserve">     күзет, өрт дабыл және өртке қарсы автоматтық құралдарын жобалау, </w:t>
      </w:r>
    </w:p>
    <w:p>
      <w:pPr>
        <w:spacing w:after="0"/>
        <w:ind w:left="0"/>
        <w:jc w:val="both"/>
      </w:pPr>
      <w:r>
        <w:rPr>
          <w:rFonts w:ascii="Times New Roman"/>
          <w:b w:val="false"/>
          <w:i w:val="false"/>
          <w:color w:val="000000"/>
          <w:sz w:val="28"/>
        </w:rPr>
        <w:t>монтаждау, жөндеу және техникалық қызмет көрсету;</w:t>
      </w:r>
    </w:p>
    <w:p>
      <w:pPr>
        <w:spacing w:after="0"/>
        <w:ind w:left="0"/>
        <w:jc w:val="both"/>
      </w:pPr>
      <w:r>
        <w:rPr>
          <w:rFonts w:ascii="Times New Roman"/>
          <w:b w:val="false"/>
          <w:i w:val="false"/>
          <w:color w:val="000000"/>
          <w:sz w:val="28"/>
        </w:rPr>
        <w:t xml:space="preserve">     өртке қарсы техникаларды, жабдықтарды және өрттен қорғау құралдарын </w:t>
      </w:r>
    </w:p>
    <w:p>
      <w:pPr>
        <w:spacing w:after="0"/>
        <w:ind w:left="0"/>
        <w:jc w:val="both"/>
      </w:pPr>
      <w:r>
        <w:rPr>
          <w:rFonts w:ascii="Times New Roman"/>
          <w:b w:val="false"/>
          <w:i w:val="false"/>
          <w:color w:val="000000"/>
          <w:sz w:val="28"/>
        </w:rPr>
        <w:t>шығару және сату;</w:t>
      </w:r>
    </w:p>
    <w:p>
      <w:pPr>
        <w:spacing w:after="0"/>
        <w:ind w:left="0"/>
        <w:jc w:val="both"/>
      </w:pPr>
      <w:r>
        <w:rPr>
          <w:rFonts w:ascii="Times New Roman"/>
          <w:b w:val="false"/>
          <w:i w:val="false"/>
          <w:color w:val="000000"/>
          <w:sz w:val="28"/>
        </w:rPr>
        <w:t>     жолаушылар лифтiлерiн монтаждау, жөндеу және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дезинфикациялау, дезинсекциялау, дератизациялау құралдары мен препараттарын, сондай-ақ оларды пайдалануға байланысты жұмыстар мен қызмет көрсетулердiң түрлерiн әзiрлеу, өндiру, ұқсату және көтерме сату; </w:t>
      </w:r>
      <w:r>
        <w:br/>
      </w:r>
      <w:r>
        <w:rPr>
          <w:rFonts w:ascii="Times New Roman"/>
          <w:b w:val="false"/>
          <w:i w:val="false"/>
          <w:color w:val="000000"/>
          <w:sz w:val="28"/>
        </w:rPr>
        <w:t xml:space="preserve">
      жолаушылар мен жүктердi автомобиль көлiгiмен халықаралық тасымалдау; </w:t>
      </w:r>
      <w:r>
        <w:br/>
      </w:r>
      <w:r>
        <w:rPr>
          <w:rFonts w:ascii="Times New Roman"/>
          <w:b w:val="false"/>
          <w:i w:val="false"/>
          <w:color w:val="000000"/>
          <w:sz w:val="28"/>
        </w:rPr>
        <w:t xml:space="preserve">
      емдеу препараттарын әзiрлеу және/немесе сату; </w:t>
      </w:r>
      <w:r>
        <w:br/>
      </w:r>
      <w:r>
        <w:rPr>
          <w:rFonts w:ascii="Times New Roman"/>
          <w:b w:val="false"/>
          <w:i w:val="false"/>
          <w:color w:val="000000"/>
          <w:sz w:val="28"/>
        </w:rPr>
        <w:t xml:space="preserve">
      жобалау, іздеу, сараптау, құрылыс-монтаж жұмыстары, құрылыс материалдарын, бұйымдарды және конструкцияларды өндiру бойынша жұмыстар; </w:t>
      </w:r>
      <w:r>
        <w:br/>
      </w:r>
      <w:r>
        <w:rPr>
          <w:rFonts w:ascii="Times New Roman"/>
          <w:b w:val="false"/>
          <w:i w:val="false"/>
          <w:color w:val="000000"/>
          <w:sz w:val="28"/>
        </w:rPr>
        <w:t xml:space="preserve">
      алкогольдiк өнiмдердi бөлшек саудада сату. </w:t>
      </w:r>
      <w:r>
        <w:br/>
      </w:r>
      <w:r>
        <w:rPr>
          <w:rFonts w:ascii="Times New Roman"/>
          <w:b w:val="false"/>
          <w:i w:val="false"/>
          <w:color w:val="000000"/>
          <w:sz w:val="28"/>
        </w:rPr>
        <w:t xml:space="preserve">
      5. Осы баптың 3-тармағында белгiленген шарттарға қарамастан салық салудың осы жеңiлдетілген режимiн: </w:t>
      </w:r>
      <w:r>
        <w:br/>
      </w:r>
      <w:r>
        <w:rPr>
          <w:rFonts w:ascii="Times New Roman"/>
          <w:b w:val="false"/>
          <w:i w:val="false"/>
          <w:color w:val="000000"/>
          <w:sz w:val="28"/>
        </w:rPr>
        <w:t xml:space="preserve">
      1) филиалдары, өкілдіктерi және өзге де оқшауландырылған құрылымдық бөлiмшелерi бар салық төлеушiлер; </w:t>
      </w:r>
      <w:r>
        <w:br/>
      </w:r>
      <w:r>
        <w:rPr>
          <w:rFonts w:ascii="Times New Roman"/>
          <w:b w:val="false"/>
          <w:i w:val="false"/>
          <w:color w:val="000000"/>
          <w:sz w:val="28"/>
        </w:rPr>
        <w:t xml:space="preserve">
      2) салық төлеушiлердiң филиалдары, өкілдiктерi және өзге де оқшауландырылған құрылымдық бөлiмшелері; </w:t>
      </w:r>
      <w:r>
        <w:br/>
      </w:r>
      <w:r>
        <w:rPr>
          <w:rFonts w:ascii="Times New Roman"/>
          <w:b w:val="false"/>
          <w:i w:val="false"/>
          <w:color w:val="000000"/>
          <w:sz w:val="28"/>
        </w:rPr>
        <w:t xml:space="preserve">
      3) заңды тұлғалардың еншілес ұйымдары және тәуелдi акционерлiк қоғамдар; </w:t>
      </w:r>
      <w:r>
        <w:br/>
      </w:r>
      <w:r>
        <w:rPr>
          <w:rFonts w:ascii="Times New Roman"/>
          <w:b w:val="false"/>
          <w:i w:val="false"/>
          <w:color w:val="000000"/>
          <w:sz w:val="28"/>
        </w:rPr>
        <w:t xml:space="preserve">
      4) бiрыңғай жер салығын төлеушiлер және осы Заңның 138-3-бабының 1-тармағында көрсетiлген салық төлеушiлердiң қолдануға құқығы жоқ. </w:t>
      </w:r>
      <w:r>
        <w:br/>
      </w:r>
      <w:r>
        <w:rPr>
          <w:rFonts w:ascii="Times New Roman"/>
          <w:b w:val="false"/>
          <w:i w:val="false"/>
          <w:color w:val="000000"/>
          <w:sz w:val="28"/>
        </w:rPr>
        <w:t xml:space="preserve">
      6. Салық төлеушi оңайлатылған декларация негiзiнде салық салудың оңайлатылған режимiн таңдау кезiнде Қазақстан Республикасының Қаржы министрлiгiмен келiсiм бойынша Қазақстан Республикасының Мемлекеттiк кiрiс министрлiгi белгiлеген мерзiмдерде және нысан бойынша жергiлiктi жерi бойынша есепке қою үшiн өтiнiштi аумақтық салық органына тапсырады. </w:t>
      </w:r>
      <w:r>
        <w:br/>
      </w:r>
      <w:r>
        <w:rPr>
          <w:rFonts w:ascii="Times New Roman"/>
          <w:b w:val="false"/>
          <w:i w:val="false"/>
          <w:color w:val="000000"/>
          <w:sz w:val="28"/>
        </w:rPr>
        <w:t xml:space="preserve">
      Салықтарды есептеу мен төлеудiң таңдап алынған тәртiбi осы баптың 11-тармағында көзделген жағдайларды қоспағанда, салық жылының iшiнде өзгертiлуге жатпайды. </w:t>
      </w:r>
      <w:r>
        <w:br/>
      </w:r>
      <w:r>
        <w:rPr>
          <w:rFonts w:ascii="Times New Roman"/>
          <w:b w:val="false"/>
          <w:i w:val="false"/>
          <w:color w:val="000000"/>
          <w:sz w:val="28"/>
        </w:rPr>
        <w:t xml:space="preserve">
      7. Есептi кезеңнiң қорытындысы бойынша салық төлеушi аумақтық салық органына оңайлатылған декларацияны есептi кезеңнен кейiнгi айдың 10-күнiне дейін тапсырады. </w:t>
      </w:r>
      <w:r>
        <w:br/>
      </w:r>
      <w:r>
        <w:rPr>
          <w:rFonts w:ascii="Times New Roman"/>
          <w:b w:val="false"/>
          <w:i w:val="false"/>
          <w:color w:val="000000"/>
          <w:sz w:val="28"/>
        </w:rPr>
        <w:t xml:space="preserve">
      8. Есептi кезең үшiн жеңілдетiлген декларация бойынша төлеуге жататын табыс және әлеуметтiк салықтың сомасы (бұдан әрi - салық) салық салу объектiсiне осы баптың 10-бабымен белгіленген ставканы қолдану арқылы айқындалады. </w:t>
      </w:r>
      <w:r>
        <w:br/>
      </w:r>
      <w:r>
        <w:rPr>
          <w:rFonts w:ascii="Times New Roman"/>
          <w:b w:val="false"/>
          <w:i w:val="false"/>
          <w:color w:val="000000"/>
          <w:sz w:val="28"/>
        </w:rPr>
        <w:t xml:space="preserve">
      Төлем көзiнен салықтың ұсталғанын растайтын құжаттар бар болған жағдайда бұрын салық салынған табыстарды қоспағанда Қазақстан Республикасының аумағында және одан тыс жерде алынған (алынуға жататын) табыстарды қамтитын есептi кезеңде алынған (алынуға жататын) табыс салық салу объектiсi болып табылады. </w:t>
      </w:r>
      <w:r>
        <w:br/>
      </w:r>
      <w:r>
        <w:rPr>
          <w:rFonts w:ascii="Times New Roman"/>
          <w:b w:val="false"/>
          <w:i w:val="false"/>
          <w:color w:val="000000"/>
          <w:sz w:val="28"/>
        </w:rPr>
        <w:t xml:space="preserve">
      Оңайлатылған декларация бойынша төлеуге жататын салық сомасын салық </w:t>
      </w:r>
    </w:p>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төлеушi қызметкерлердiң орташа тiзiмдiк санына негіздей отырып әрбiр </w:t>
      </w:r>
    </w:p>
    <w:p>
      <w:pPr>
        <w:spacing w:after="0"/>
        <w:ind w:left="0"/>
        <w:jc w:val="both"/>
      </w:pPr>
      <w:r>
        <w:rPr>
          <w:rFonts w:ascii="Times New Roman"/>
          <w:b w:val="false"/>
          <w:i w:val="false"/>
          <w:color w:val="000000"/>
          <w:sz w:val="28"/>
        </w:rPr>
        <w:t>қызметкер үшiн салық сомасының 1,5 процентi мөлшерiндегi сомаға кемiтедi.</w:t>
      </w:r>
    </w:p>
    <w:p>
      <w:pPr>
        <w:spacing w:after="0"/>
        <w:ind w:left="0"/>
        <w:jc w:val="both"/>
      </w:pPr>
      <w:r>
        <w:rPr>
          <w:rFonts w:ascii="Times New Roman"/>
          <w:b w:val="false"/>
          <w:i w:val="false"/>
          <w:color w:val="000000"/>
          <w:sz w:val="28"/>
        </w:rPr>
        <w:t xml:space="preserve">     9. Осы баптың 8-тармағына сәйкес есептелген жеңілдетiлген декларация </w:t>
      </w:r>
    </w:p>
    <w:p>
      <w:pPr>
        <w:spacing w:after="0"/>
        <w:ind w:left="0"/>
        <w:jc w:val="both"/>
      </w:pPr>
      <w:r>
        <w:rPr>
          <w:rFonts w:ascii="Times New Roman"/>
          <w:b w:val="false"/>
          <w:i w:val="false"/>
          <w:color w:val="000000"/>
          <w:sz w:val="28"/>
        </w:rPr>
        <w:t xml:space="preserve">бойынша салықтың сомасы табыс және әлеуметтiк салықтарға арналған тең </w:t>
      </w:r>
    </w:p>
    <w:p>
      <w:pPr>
        <w:spacing w:after="0"/>
        <w:ind w:left="0"/>
        <w:jc w:val="both"/>
      </w:pPr>
      <w:r>
        <w:rPr>
          <w:rFonts w:ascii="Times New Roman"/>
          <w:b w:val="false"/>
          <w:i w:val="false"/>
          <w:color w:val="000000"/>
          <w:sz w:val="28"/>
        </w:rPr>
        <w:t xml:space="preserve">үлесте бөлiнедi және есептi кезеңнен кейiнгi айдың 15-күнiнен кешiктiрмей </w:t>
      </w:r>
    </w:p>
    <w:p>
      <w:pPr>
        <w:spacing w:after="0"/>
        <w:ind w:left="0"/>
        <w:jc w:val="both"/>
      </w:pPr>
      <w:r>
        <w:rPr>
          <w:rFonts w:ascii="Times New Roman"/>
          <w:b w:val="false"/>
          <w:i w:val="false"/>
          <w:color w:val="000000"/>
          <w:sz w:val="28"/>
        </w:rPr>
        <w:t>бюджетке төлеуге жатады.</w:t>
      </w:r>
    </w:p>
    <w:p>
      <w:pPr>
        <w:spacing w:after="0"/>
        <w:ind w:left="0"/>
        <w:jc w:val="both"/>
      </w:pPr>
      <w:r>
        <w:rPr>
          <w:rFonts w:ascii="Times New Roman"/>
          <w:b w:val="false"/>
          <w:i w:val="false"/>
          <w:color w:val="000000"/>
          <w:sz w:val="28"/>
        </w:rPr>
        <w:t xml:space="preserve">     10. Заңды тұлға құрмай кәсiпкерлiк қызметпен айналысатын жеке </w:t>
      </w:r>
    </w:p>
    <w:p>
      <w:pPr>
        <w:spacing w:after="0"/>
        <w:ind w:left="0"/>
        <w:jc w:val="both"/>
      </w:pPr>
      <w:r>
        <w:rPr>
          <w:rFonts w:ascii="Times New Roman"/>
          <w:b w:val="false"/>
          <w:i w:val="false"/>
          <w:color w:val="000000"/>
          <w:sz w:val="28"/>
        </w:rPr>
        <w:t>тұлғалардың табыстары мынадай ставкалар бойынша салық салуға жатады: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Тоқсандағы табыстың мөлшері    !        Салық ставкасы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1500,0 мың теңгеге дейін қоса         Табыстардың сомасынан 4 процент</w:t>
      </w:r>
    </w:p>
    <w:p>
      <w:pPr>
        <w:spacing w:after="0"/>
        <w:ind w:left="0"/>
        <w:jc w:val="both"/>
      </w:pPr>
      <w:r>
        <w:rPr>
          <w:rFonts w:ascii="Times New Roman"/>
          <w:b w:val="false"/>
          <w:i w:val="false"/>
          <w:color w:val="000000"/>
          <w:sz w:val="28"/>
        </w:rPr>
        <w:t xml:space="preserve"> алғанда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3000,0 мың теңге бойынша 1500,0       1500,0 мың теңгеден артатын 60,0</w:t>
      </w:r>
    </w:p>
    <w:p>
      <w:pPr>
        <w:spacing w:after="0"/>
        <w:ind w:left="0"/>
        <w:jc w:val="both"/>
      </w:pPr>
      <w:r>
        <w:rPr>
          <w:rFonts w:ascii="Times New Roman"/>
          <w:b w:val="false"/>
          <w:i w:val="false"/>
          <w:color w:val="000000"/>
          <w:sz w:val="28"/>
        </w:rPr>
        <w:t xml:space="preserve"> мың теңгеден жоғары                   мың теңге + табыс сомасынан 7</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4500,0 мың теңге бойынша 3000,0       3000,0 мың теңгеден артатын 165,0</w:t>
      </w:r>
    </w:p>
    <w:p>
      <w:pPr>
        <w:spacing w:after="0"/>
        <w:ind w:left="0"/>
        <w:jc w:val="both"/>
      </w:pPr>
      <w:r>
        <w:rPr>
          <w:rFonts w:ascii="Times New Roman"/>
          <w:b w:val="false"/>
          <w:i w:val="false"/>
          <w:color w:val="000000"/>
          <w:sz w:val="28"/>
        </w:rPr>
        <w:t xml:space="preserve"> мың теңгеден жоғары                   мың теңге + табыс сомасынан 11</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табысы мынадай</w:t>
      </w:r>
    </w:p>
    <w:p>
      <w:pPr>
        <w:spacing w:after="0"/>
        <w:ind w:left="0"/>
        <w:jc w:val="both"/>
      </w:pPr>
      <w:r>
        <w:rPr>
          <w:rFonts w:ascii="Times New Roman"/>
          <w:b w:val="false"/>
          <w:i w:val="false"/>
          <w:color w:val="000000"/>
          <w:sz w:val="28"/>
        </w:rPr>
        <w:t>            ставкалар бойынша салық салынуға жатады: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Тоқсандағы табыстың мөлшері    !        Салық ставкасы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1500,0 мың теңгеге дейін қоса         Табыстардың сомасынан 5 процент</w:t>
      </w:r>
    </w:p>
    <w:p>
      <w:pPr>
        <w:spacing w:after="0"/>
        <w:ind w:left="0"/>
        <w:jc w:val="both"/>
      </w:pPr>
      <w:r>
        <w:rPr>
          <w:rFonts w:ascii="Times New Roman"/>
          <w:b w:val="false"/>
          <w:i w:val="false"/>
          <w:color w:val="000000"/>
          <w:sz w:val="28"/>
        </w:rPr>
        <w:t xml:space="preserve"> алғанда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3000,0 мың теңге бойынша 1500,0       1500,0 мың теңгеден артатын 75,0</w:t>
      </w:r>
    </w:p>
    <w:p>
      <w:pPr>
        <w:spacing w:after="0"/>
        <w:ind w:left="0"/>
        <w:jc w:val="both"/>
      </w:pPr>
      <w:r>
        <w:rPr>
          <w:rFonts w:ascii="Times New Roman"/>
          <w:b w:val="false"/>
          <w:i w:val="false"/>
          <w:color w:val="000000"/>
          <w:sz w:val="28"/>
        </w:rPr>
        <w:t xml:space="preserve"> мың теңгеден жоғары                   мың теңге + табыс сомасынан 7</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4500,0 мың теңге бойынша 3000,0       3000,0 мың теңгеден артатын 180,0</w:t>
      </w:r>
    </w:p>
    <w:p>
      <w:pPr>
        <w:spacing w:after="0"/>
        <w:ind w:left="0"/>
        <w:jc w:val="both"/>
      </w:pPr>
      <w:r>
        <w:rPr>
          <w:rFonts w:ascii="Times New Roman"/>
          <w:b w:val="false"/>
          <w:i w:val="false"/>
          <w:color w:val="000000"/>
          <w:sz w:val="28"/>
        </w:rPr>
        <w:t xml:space="preserve"> мың теңгеден жоғары                   мың теңге + табыс сомасынан 9</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4500,0 мың теңге бойынша 6500,0       4500,0 мың теңгеден артатын 315,0</w:t>
      </w:r>
    </w:p>
    <w:p>
      <w:pPr>
        <w:spacing w:after="0"/>
        <w:ind w:left="0"/>
        <w:jc w:val="both"/>
      </w:pPr>
      <w:r>
        <w:rPr>
          <w:rFonts w:ascii="Times New Roman"/>
          <w:b w:val="false"/>
          <w:i w:val="false"/>
          <w:color w:val="000000"/>
          <w:sz w:val="28"/>
        </w:rPr>
        <w:t xml:space="preserve"> мың теңгеден жоғары                   мың теңге + табыс сомасынан 11</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6500,0 мың теңге бойынша 9000         6500,0 мың теңгеден артатын 535,0</w:t>
      </w:r>
    </w:p>
    <w:p>
      <w:pPr>
        <w:spacing w:after="0"/>
        <w:ind w:left="0"/>
        <w:jc w:val="both"/>
      </w:pPr>
      <w:r>
        <w:rPr>
          <w:rFonts w:ascii="Times New Roman"/>
          <w:b w:val="false"/>
          <w:i w:val="false"/>
          <w:color w:val="000000"/>
          <w:sz w:val="28"/>
        </w:rPr>
        <w:t xml:space="preserve"> мың теңгеден жоғары                   мың теңге + табыс сомасынан 13</w:t>
      </w:r>
    </w:p>
    <w:p>
      <w:pPr>
        <w:spacing w:after="0"/>
        <w:ind w:left="0"/>
        <w:jc w:val="both"/>
      </w:pPr>
      <w:r>
        <w:rPr>
          <w:rFonts w:ascii="Times New Roman"/>
          <w:b w:val="false"/>
          <w:i w:val="false"/>
          <w:color w:val="000000"/>
          <w:sz w:val="28"/>
        </w:rPr>
        <w:t xml:space="preserve">                                       процент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Осы баптың 3-5-тармақтарында белгіленген шарттарға сәйкес келмеген жағдайда, салық төлеуші есептіден кейінгі тоқсаннан бастап жалақы белгіленген салықтарды есептеу және төлеу тәртібіне көшеді. </w:t>
      </w:r>
      <w:r>
        <w:br/>
      </w:r>
      <w:r>
        <w:rPr>
          <w:rFonts w:ascii="Times New Roman"/>
          <w:b w:val="false"/>
          <w:i w:val="false"/>
          <w:color w:val="000000"/>
          <w:sz w:val="28"/>
        </w:rPr>
        <w:t xml:space="preserve">
      12. Заңды тұлға құрмай кәсіпкерлік қызметпен айналысатын жеке тұлға осы баптың 3-тармағының 1) тармақшасында белгіленген шарттар өзгерген кезде (көрсеткіштердің артуы) заңды тұлға ретінде тиісті тіркеуден кейін оңайлатылған декларация негізінде салық салудың оңайлатылған режимін қабылдауға құқылы.". </w:t>
      </w:r>
      <w:r>
        <w:br/>
      </w:r>
      <w:r>
        <w:rPr>
          <w:rFonts w:ascii="Times New Roman"/>
          <w:b w:val="false"/>
          <w:i w:val="false"/>
          <w:color w:val="000000"/>
          <w:sz w:val="28"/>
        </w:rPr>
        <w:t xml:space="preserve">
      42. 142-баптың мынадай мазмұндағы 3-тармақпен толықтырылсын: </w:t>
      </w:r>
      <w:r>
        <w:br/>
      </w:r>
      <w:r>
        <w:rPr>
          <w:rFonts w:ascii="Times New Roman"/>
          <w:b w:val="false"/>
          <w:i w:val="false"/>
          <w:color w:val="000000"/>
          <w:sz w:val="28"/>
        </w:rPr>
        <w:t xml:space="preserve">
      "3) Қазақстан Республикасының Yкiметi бекiтсiн тiзбе бойынша салық төлеушi электрондық құжат түрiндегi аппаратты Қазақстан Республикасының нормативтiк және құқықтық кесiмдерiмен анықталған нысандар бойынша ұсынуға мiндеттенедi.". </w:t>
      </w:r>
      <w:r>
        <w:br/>
      </w:r>
      <w:r>
        <w:rPr>
          <w:rFonts w:ascii="Times New Roman"/>
          <w:b w:val="false"/>
          <w:i w:val="false"/>
          <w:color w:val="000000"/>
          <w:sz w:val="28"/>
        </w:rPr>
        <w:t xml:space="preserve">
      43. 152-бапта: </w:t>
      </w:r>
      <w:r>
        <w:br/>
      </w:r>
      <w:r>
        <w:rPr>
          <w:rFonts w:ascii="Times New Roman"/>
          <w:b w:val="false"/>
          <w:i w:val="false"/>
          <w:color w:val="000000"/>
          <w:sz w:val="28"/>
        </w:rPr>
        <w:t xml:space="preserve">
      1-тармақтағы "70-баптың үшiншi тармағындағы" сөзi "71-1-баптағы 1-тармақтағы" сөзiмен ауыстырылсын; </w:t>
      </w:r>
      <w:r>
        <w:br/>
      </w:r>
      <w:r>
        <w:rPr>
          <w:rFonts w:ascii="Times New Roman"/>
          <w:b w:val="false"/>
          <w:i w:val="false"/>
          <w:color w:val="000000"/>
          <w:sz w:val="28"/>
        </w:rPr>
        <w:t xml:space="preserve">
      44. 163-4-бапта: </w:t>
      </w:r>
      <w:r>
        <w:br/>
      </w:r>
      <w:r>
        <w:rPr>
          <w:rFonts w:ascii="Times New Roman"/>
          <w:b w:val="false"/>
          <w:i w:val="false"/>
          <w:color w:val="000000"/>
          <w:sz w:val="28"/>
        </w:rPr>
        <w:t xml:space="preserve">
      тақырыптағы "ағымдағы" деген сөзден кейiн "және аванстық" деген сөздермен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"Бiр жылғы iс жүзiнде есептелген табыс салығының сомасы бiр жылдың iшiнде енгiзiлген аванстық төлемдер сомасынан 10 проценттен жоғары мөлшерден асқан жағдайда салық төлеушiге салық салынатын табыстың 2 процентi мөлшерiнде, 25 проценттен асқан кезде салық салынатын табыстың 5 процентi мөлшерінде айыппұл салынады. </w:t>
      </w:r>
      <w:r>
        <w:br/>
      </w:r>
      <w:r>
        <w:rPr>
          <w:rFonts w:ascii="Times New Roman"/>
          <w:b w:val="false"/>
          <w:i w:val="false"/>
          <w:color w:val="000000"/>
          <w:sz w:val="28"/>
        </w:rPr>
        <w:t xml:space="preserve">
      Бұл ретте, егер бiр жылғы іс жүзiнде есептелген табыс салығының асқан сомасы жыл ішiнде есептелген аванстық төлем сомасынан бюджетке кемтөлемге ұшыратса айыппұл санкциялары қолданылады.". </w:t>
      </w:r>
      <w:r>
        <w:br/>
      </w:r>
      <w:r>
        <w:rPr>
          <w:rFonts w:ascii="Times New Roman"/>
          <w:b w:val="false"/>
          <w:i w:val="false"/>
          <w:color w:val="000000"/>
          <w:sz w:val="28"/>
        </w:rPr>
        <w:t xml:space="preserve">
      45. 164-баптағы "ресми ставкасы" деген сөздердiң алдынан "1,5 есе" деген сөздермен толықтырылсын. </w:t>
      </w:r>
      <w:r>
        <w:br/>
      </w:r>
      <w:r>
        <w:rPr>
          <w:rFonts w:ascii="Times New Roman"/>
          <w:b w:val="false"/>
          <w:i w:val="false"/>
          <w:color w:val="000000"/>
          <w:sz w:val="28"/>
        </w:rPr>
        <w:t xml:space="preserve">
      46. 171-бапта: </w:t>
      </w:r>
      <w:r>
        <w:br/>
      </w:r>
      <w:r>
        <w:rPr>
          <w:rFonts w:ascii="Times New Roman"/>
          <w:b w:val="false"/>
          <w:i w:val="false"/>
          <w:color w:val="000000"/>
          <w:sz w:val="28"/>
        </w:rPr>
        <w:t xml:space="preserve">
      1-тармақтың 1) тармақшасының бiрiншi абзацы "түсiнiктемелер алуға" деген сөздерден кейiн ", бақылаудың басқа да нысандарын, оның iшiнде Қазақстан Республикасы Қаржы министрлiгiнiң келiсiмi бойынша Қазақстан Республикасының Мемлекеттiк кiрiс министрлiгi белгiлеген тәртiппен акциздiк бекеттер құру жолымен жүзеге асыруға"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"Бұл ретте жүргiзiлген бақылауларды қоса алғанда, жүзеге асырылған бақылау салық төлеушiлердiң ағымдағы қызметiн тоқтатуға ықпал етпеуi тиiс;"; </w:t>
      </w:r>
      <w:r>
        <w:br/>
      </w:r>
      <w:r>
        <w:rPr>
          <w:rFonts w:ascii="Times New Roman"/>
          <w:b w:val="false"/>
          <w:i w:val="false"/>
          <w:color w:val="000000"/>
          <w:sz w:val="28"/>
        </w:rPr>
        <w:t xml:space="preserve">
      1-тармақтың 4) тармақшасындағы "анықталған тәртiп бұзушылықтар жойылғанға дейiн" деген сөздерден кейiн ", сондай-ақ Қазақстан Республикасының Үкiметi бекiтетiн тiзбе бойынша салық төлеушiлер электрондық құжат түрiндегi ақпараттарды Қазақстан Республикасының нормативтiк және құқықтық кесiмдерiмен анықталған нысандар бойынша ұсынуға мiндеттенедi" деген сөздермен толықтырылсын. </w:t>
      </w:r>
      <w:r>
        <w:br/>
      </w:r>
      <w:r>
        <w:rPr>
          <w:rFonts w:ascii="Times New Roman"/>
          <w:b w:val="false"/>
          <w:i w:val="false"/>
          <w:color w:val="000000"/>
          <w:sz w:val="28"/>
        </w:rPr>
        <w:t xml:space="preserve">
      47. 175-бап мынадай мазмұндағы 1-1-тармақпен толықтырылсын: </w:t>
      </w:r>
    </w:p>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"1-1. Салық төлеушiлердiң бюджетпен өзара есеп айырысуларының жалпы </w:t>
      </w:r>
    </w:p>
    <w:p>
      <w:pPr>
        <w:spacing w:after="0"/>
        <w:ind w:left="0"/>
        <w:jc w:val="both"/>
      </w:pPr>
      <w:r>
        <w:rPr>
          <w:rFonts w:ascii="Times New Roman"/>
          <w:b w:val="false"/>
          <w:i w:val="false"/>
          <w:color w:val="000000"/>
          <w:sz w:val="28"/>
        </w:rPr>
        <w:t>сомасы туралы мәлiмет құпия болып табылмайды.".</w:t>
      </w:r>
    </w:p>
    <w:p>
      <w:pPr>
        <w:spacing w:after="0"/>
        <w:ind w:left="0"/>
        <w:jc w:val="both"/>
      </w:pPr>
      <w:r>
        <w:rPr>
          <w:rFonts w:ascii="Times New Roman"/>
          <w:b w:val="false"/>
          <w:i w:val="false"/>
          <w:color w:val="000000"/>
          <w:sz w:val="28"/>
        </w:rPr>
        <w:t xml:space="preserve">     2-бап. Осы Заң жарияланған күнінен бастап қолданысқа енгізілетін осы </w:t>
      </w:r>
    </w:p>
    <w:p>
      <w:pPr>
        <w:spacing w:after="0"/>
        <w:ind w:left="0"/>
        <w:jc w:val="both"/>
      </w:pPr>
      <w:r>
        <w:rPr>
          <w:rFonts w:ascii="Times New Roman"/>
          <w:b w:val="false"/>
          <w:i w:val="false"/>
          <w:color w:val="000000"/>
          <w:sz w:val="28"/>
        </w:rPr>
        <w:t xml:space="preserve">Заңның 5-тармағының төртінші абзацын, 22, 44-тармақтарын, 46-тармақтың </w:t>
      </w:r>
    </w:p>
    <w:p>
      <w:pPr>
        <w:spacing w:after="0"/>
        <w:ind w:left="0"/>
        <w:jc w:val="both"/>
      </w:pPr>
      <w:r>
        <w:rPr>
          <w:rFonts w:ascii="Times New Roman"/>
          <w:b w:val="false"/>
          <w:i w:val="false"/>
          <w:color w:val="000000"/>
          <w:sz w:val="28"/>
        </w:rPr>
        <w:t xml:space="preserve">екінші, үшінші және төртінші абзацтарын және 2000 жылғы 1 қаңтардан </w:t>
      </w:r>
    </w:p>
    <w:p>
      <w:pPr>
        <w:spacing w:after="0"/>
        <w:ind w:left="0"/>
        <w:jc w:val="both"/>
      </w:pPr>
      <w:r>
        <w:rPr>
          <w:rFonts w:ascii="Times New Roman"/>
          <w:b w:val="false"/>
          <w:i w:val="false"/>
          <w:color w:val="000000"/>
          <w:sz w:val="28"/>
        </w:rPr>
        <w:t xml:space="preserve">бастап күшіне енетін 43-тармағын қоспағанда, 2001 жылғы 1 қаңтардан бастап </w:t>
      </w:r>
    </w:p>
    <w:p>
      <w:pPr>
        <w:spacing w:after="0"/>
        <w:ind w:left="0"/>
        <w:jc w:val="both"/>
      </w:pPr>
      <w:r>
        <w:rPr>
          <w:rFonts w:ascii="Times New Roman"/>
          <w:b w:val="false"/>
          <w:i w:val="false"/>
          <w:color w:val="000000"/>
          <w:sz w:val="28"/>
        </w:rPr>
        <w:t>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