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2e3d" w14:textId="a062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Ресей Федерациясының Үкіметі арасындағы туризм саласындағы ынтымақтастық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5 қазан N 1502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мен Ресей Федерациясының Үкіметі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арасындағы туризм саласындағы ынтымақтастық туралы келісімнің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мақұлдансын.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Туризм және спорт жөніндегі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төрағасы Дәулет Болатұлы Тұрлыхановқа Қазақстан Республикасының Үкіметі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Ресей Федерациясының Үкіметі арасындағы туризм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ынтымақтастық туралы келісімге Қазақстан Республикасы Үкіметінің атынан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қоюға өкілеттік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Жоба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Үкіметі мен Ресей Федерациясының Үкіметі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арасындағы туризм саласындағы ынтымақтастық туралы келісім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Бұдан әрі Тараптар деп аталатын Қазақстан Республикасының Үкіметі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Ресей Федерациясының Үкіметі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мен Ресей халықтарының арасында достық қарым-қатынасты кеңейтуге, екі мемлекеттің тыныс-тіршілігімен, тарихымен және мәдени мұраларымен таныстығын жақсартуға жағдай жасауға ынта білдіре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туризм халықтар арасындағы өзара түсіністікті нығайтудың, игі тілегін білдірудің және қарым-қатынастарды орнықтырудың маңызды құралы болып табылатынын түсіне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төмендегілер жөнінде келісті: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1-бап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туризм саласындағы ынтымақтастықты тең құқықтық, өзара тиімділік негізінде және осы Келісімге, екі мемлекеттің заңдарына және Қазақстан Республикасы мен Ресей Федерациясы қатысушысы болып табылатын халықаралық шарттарға сәйкес нығайтып, дамытатын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2-бап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Осы Келісімнің орындалуын Тараптар өздерінің туризмді басқаратын мемлекеттік органдарына жүктейді: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Тарапынан - Қазақстан Республикасының Туризм және спорт жөніндегі агенттігі;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Ресей Федерациясы Тарапынан - Ресей Федерациясының Экономикалық даму және сауда министрлігі.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3-бап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туризмді басқаратын мемлекеттік органдарына Қазақстан мен Ресейдің туризм саласына қаржы құятын, сондай-ақ туристерге қызмет ету мақсатында бірлескен кәсіпкерлікті ұйымдастыратын туристік ұйымдардың арасында ынтымақтастық орнату және дамыту жөніндегі қызметінде қолдау жасайтын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4-бап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екі мемлекеттердің туристік сапарларына байланысты шекаралық, кедендік және басқа да нысандылықтарды жеңілдетуге ұмтылатын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5-бап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ұйымдасқан топтық туризммен қатар жеке туризмді, оның ішінде спорт шараларына, музыка, театр және фольклор фестивальдеріне, сондай-ақ туризм мәселелері бойынша өткізілетін көрмелерге, симпозиумдар мен конгресстерге қатысу мақсатында кеңейтетін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6-бап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өздерінің туризмді басқаратын мемлекеттік органдарының статистикалық және туризм саласындағы басқа да ақпарат алмасуын,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мемлекеттерінде туристік қызметті реттейтін нормативтік құқықтық актілер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туристік көркем орындар болып табылатын табиғи және мәдени ресурстарды қорғаумен және сақтаумен байланысты нормативтік құқықтық актілер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мемлекеттерінің туристік мүмкіндіктері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қонақ үйлер және туристер орналастырылатын басқа да орындар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сондай-ақ анықтамалық-ақпараттық және жарнамалық материалдар алмасуын көтермелейтін және қолдайтын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7-бап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туризмді басқаратын мемлекеттік органдарға туризм саласы үшін кәсіби мамандар даярлауға, туризм және саяхат мәселелері бойынша маманданып жүрген ғылыми қызметкерлер, сарапшылар, журналистер алмасуына жәрдемдеседі, сондай-ақ Қазақстан Республикасында және Ресей Федерациясында туризм саласында зерттеу жүргізетін ұйымдарға байланыс орнатуына және олармен бірлескен іс-қимыл жасауына жағдай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8-бап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туризмді басқаратын мемлекеттік органдардың ынтымақтастығын Бүкілдүниежүзілік туристік ұйым мен басқа да халықаралық туристік ұйымдардың шеңберінде үйлестіретін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9-бап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екінші Тараптың аумағына туристік сапарға баратын өз мемлекеттері азаматтарының сол мемлекеттің шетелдік туристердің жүріп-тұруына қатысты ішкі заңдары туралы ақпаратты алуы жөнінде шаралар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10-бап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өздерінің туризмді басқаратын мемлекеттік органдарына екі мемлекеттің аумақтарында болатын мемлекеттің ішкі заңдарына сәйкес туризм жөніндегі ресми өкілдіктерінің ашылуына ықпал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11-бап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Осы Келісімнің қағидаларын түсіндіру мен қолдануда дау туған жағдайда Тараптар оны келіссөздер мен консультациялар өткізу арқылы шешетін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өзара келісуі бойынша осы Келісімге өзгерістер мен толықтырулар енгізілуі мүмкін, олар жеке Хаттамамен ресімделеді және осы Келісімнің ажырамас бөлігі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12-бап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Осы Келісім Тараптардың оның күшіне енуі үшін қажетті мемлекетішілік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рәсімдерді орындағаны туралы соңғы жазбаша хабарлама алынған күннен бастап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Келісім бес жыл мерзімге жасалады және егер Тараптардың ешқайсысы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кезекті кезең аяқталғанға дейін алты айдан кешіктірмей екінші Тарапқа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Келісімнің күшін тоқтату ниеті туралы жазбаша хабарлама жібермесе,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Келісімнің күші өз-өзінен келесі бесжылдық кезеңдерге ұзартылады.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 қаласында 2000 жылдың "____"______________ әрқайсысы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 және орыс тілдеріндегі екі данада жасалды. Екі мәтіннің күші бірдей.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Келісімнің қағидаларын түсіндіруде келіспеушілік туындаған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жағдайда Тараптар орыс тіліндегі мәтінді басшылыққа 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         Ресей Федерациясының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Үкіметі үшін                            Үкіметі үшін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