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b2db" w14:textId="837b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соғысына қатысушылар мен мүгедектеріне әлеуметтік төлемдер төлеу жөніндегі кредиторлық қарыздарын өтеу үшін Қазақстан Республикасының Қорғаныс министрлігіне 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қазан N 1586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Қазақстан Республикасының 1999 жылғы 11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16-бабына және "Еңбекақы және әлеуметтік төлемдер төлеу жөніндегі кредиторлық қарыздарды өтеуді ұйымдастыру жөніндегі шаралар туралы" Қазақстан Республикасы Үкіметінің 2000 жылғы 6 маусымдағы N 862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Әскери қызметшілер қатарындағы Ұлы Отан соғысына қатысушылар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мүгедектеріне әлеуметтік төлемдер бойынша кредиторлық қарыздарын өтеу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Қорғаныс министрлігіне 20 520 667 (жиырма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миллион бес жүз жиырма мың алты жүз алпыс жеті) теңге сомасында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