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6a28" w14:textId="42a6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Үкiметінің 2000 жылғы 12 ақпандағы N 220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30 қазан N 1634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Үкiметiнiң 2000 жылға арналған заң жобалау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жұмыстарының жоспары туралы" Қазақстан Республикасы Үкiметiнiң 2000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ақпандағы N 220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P000220_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өзгерiс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көрсетiлген қаулымен бекiтiлген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жылға арналған заң жобалау жұмыстарының жоспарындағы: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44-жол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күнiнен бастап күшiне енедi.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Премьер-Министрі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Омарбекова А.Т.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