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1757" w14:textId="8f01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толықтырулар мен өзгерiстер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3 қараша N 1660</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кейбiр заң актiлерiне толықтырулар мен </w:t>
      </w:r>
    </w:p>
    <w:p>
      <w:pPr>
        <w:spacing w:after="0"/>
        <w:ind w:left="0"/>
        <w:jc w:val="both"/>
      </w:pPr>
      <w:r>
        <w:rPr>
          <w:rFonts w:ascii="Times New Roman"/>
          <w:b w:val="false"/>
          <w:i w:val="false"/>
          <w:color w:val="000000"/>
          <w:sz w:val="28"/>
        </w:rPr>
        <w:t xml:space="preserve">өзгерiстер енгізу туралы" Қазақстан Республикасы Заңының жобасы Қазақстан </w:t>
      </w:r>
    </w:p>
    <w:p>
      <w:pPr>
        <w:spacing w:after="0"/>
        <w:ind w:left="0"/>
        <w:jc w:val="both"/>
      </w:pPr>
      <w:r>
        <w:rPr>
          <w:rFonts w:ascii="Times New Roman"/>
          <w:b w:val="false"/>
          <w:i w:val="false"/>
          <w:color w:val="000000"/>
          <w:sz w:val="28"/>
        </w:rPr>
        <w:t>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w:t>
      </w:r>
    </w:p>
    <w:p>
      <w:pPr>
        <w:spacing w:after="0"/>
        <w:ind w:left="0"/>
        <w:jc w:val="both"/>
      </w:pPr>
      <w:r>
        <w:rPr>
          <w:rFonts w:ascii="Times New Roman"/>
          <w:b w:val="false"/>
          <w:i w:val="false"/>
          <w:color w:val="000000"/>
          <w:sz w:val="28"/>
        </w:rPr>
        <w:t>                 толықтырулар мен өзгерiстер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кейбiр заң актiлерiне мынадай толықтырулар </w:t>
      </w:r>
    </w:p>
    <w:p>
      <w:pPr>
        <w:spacing w:after="0"/>
        <w:ind w:left="0"/>
        <w:jc w:val="both"/>
      </w:pPr>
      <w:r>
        <w:rPr>
          <w:rFonts w:ascii="Times New Roman"/>
          <w:b w:val="false"/>
          <w:i w:val="false"/>
          <w:color w:val="000000"/>
          <w:sz w:val="28"/>
        </w:rPr>
        <w:t>мен өзгерiстер енгізiлсiн: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кодексіне </w:t>
      </w:r>
      <w:r>
        <w:rPr>
          <w:rFonts w:ascii="Times New Roman"/>
          <w:b w:val="false"/>
          <w:i w:val="false"/>
          <w:color w:val="000000"/>
          <w:sz w:val="28"/>
        </w:rPr>
        <w:t xml:space="preserve">K941000_ </w:t>
      </w:r>
      <w:r>
        <w:rPr>
          <w:rFonts w:ascii="Times New Roman"/>
          <w:b w:val="false"/>
          <w:i w:val="false"/>
          <w:color w:val="000000"/>
          <w:sz w:val="28"/>
        </w:rPr>
        <w:t>(жалпы бөлiм) (Қазақстан Республикасы Жоғарғы Кеңесiнiң Жаршысы, 1994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1998 ж., N 23, 429-құжат; 1999 жылғы 3 және 7 тамызда "Егемен Қазақстан" және 1999 жылғы 3 және 5 тамызда "Казахстанская правда" газеттерiнде жарияланған "Қазақстан Республикасының кейбiр заң актiлерiне өзгерiстер мен толықтырулар енгізу туралы" Қазақстан Республикасының 1999 жылғы 16 шiлдедегі </w:t>
      </w:r>
      <w:r>
        <w:rPr>
          <w:rFonts w:ascii="Times New Roman"/>
          <w:b w:val="false"/>
          <w:i w:val="false"/>
          <w:color w:val="000000"/>
          <w:sz w:val="28"/>
        </w:rPr>
        <w:t xml:space="preserve">Z990436_ </w:t>
      </w:r>
      <w:r>
        <w:rPr>
          <w:rFonts w:ascii="Times New Roman"/>
          <w:b w:val="false"/>
          <w:i w:val="false"/>
          <w:color w:val="000000"/>
          <w:sz w:val="28"/>
        </w:rPr>
        <w:t>Заңы; 1999 жылғы 9 қарашада "Егемен Қазақстан" және "Казахстанская правда" газеттерiнде жарияланған "Қазыналық кәсiпорындар қызметiнің мәселелерi жөнiндегі Қазақстан Республикасының кейбiр заң актiлерiне өзгерiстер мен толықтырулар енгізу туралы" Қазақстан Республикасының 1999 жылғы 4 қарашадағы </w:t>
      </w:r>
      <w:r>
        <w:rPr>
          <w:rFonts w:ascii="Times New Roman"/>
          <w:b w:val="false"/>
          <w:i w:val="false"/>
          <w:color w:val="000000"/>
          <w:sz w:val="28"/>
        </w:rPr>
        <w:t xml:space="preserve">Z990472_ </w:t>
      </w:r>
      <w:r>
        <w:rPr>
          <w:rFonts w:ascii="Times New Roman"/>
          <w:b w:val="false"/>
          <w:i w:val="false"/>
          <w:color w:val="000000"/>
          <w:sz w:val="28"/>
        </w:rPr>
        <w:t xml:space="preserve">Заңы): </w:t>
      </w:r>
      <w:r>
        <w:br/>
      </w:r>
      <w:r>
        <w:rPr>
          <w:rFonts w:ascii="Times New Roman"/>
          <w:b w:val="false"/>
          <w:i w:val="false"/>
          <w:color w:val="000000"/>
          <w:sz w:val="28"/>
        </w:rPr>
        <w:t xml:space="preserve">
      1) 49-баптың 2-тармағы мынадай мазмұндағы 2-1)-тармақшамен толықтырылсын: </w:t>
      </w:r>
      <w:r>
        <w:br/>
      </w:r>
      <w:r>
        <w:rPr>
          <w:rFonts w:ascii="Times New Roman"/>
          <w:b w:val="false"/>
          <w:i w:val="false"/>
          <w:color w:val="000000"/>
          <w:sz w:val="28"/>
        </w:rPr>
        <w:t xml:space="preserve">
      "2-1) заңды тұлғаны әрекетсiз деп тану. </w:t>
      </w:r>
      <w:r>
        <w:br/>
      </w:r>
      <w:r>
        <w:rPr>
          <w:rFonts w:ascii="Times New Roman"/>
          <w:b w:val="false"/>
          <w:i w:val="false"/>
          <w:color w:val="000000"/>
          <w:sz w:val="28"/>
        </w:rPr>
        <w:t xml:space="preserve">
      Қаржы-шаруашылық қызметiн жүзеге асырмаған, белгiленген ұсыну мерзiмiнен кейiн бiр жыл өткен соң жиынтық жылдық табысы туралы декларация ұсынбаған және көрсетiлген кезеңде банктiк шоттарда қаражат қозғалысы болмаған заңды тұлға әрекетсiз заңды тұлға болып табылады.". </w:t>
      </w:r>
      <w:r>
        <w:br/>
      </w:r>
      <w:r>
        <w:rPr>
          <w:rFonts w:ascii="Times New Roman"/>
          <w:b w:val="false"/>
          <w:i w:val="false"/>
          <w:color w:val="000000"/>
          <w:sz w:val="28"/>
        </w:rPr>
        <w:t>
      2. "Лицензиялау туралы" Қазақстан Республикасының 1995 жылғы 17 сәуiрдегi N 2200 </w:t>
      </w:r>
      <w:r>
        <w:rPr>
          <w:rFonts w:ascii="Times New Roman"/>
          <w:b w:val="false"/>
          <w:i w:val="false"/>
          <w:color w:val="000000"/>
          <w:sz w:val="28"/>
        </w:rPr>
        <w:t xml:space="preserve">Z952200_ </w:t>
      </w:r>
      <w:r>
        <w:rPr>
          <w:rFonts w:ascii="Times New Roman"/>
          <w:b w:val="false"/>
          <w:i w:val="false"/>
          <w:color w:val="000000"/>
          <w:sz w:val="28"/>
        </w:rPr>
        <w:t xml:space="preserve">Заңына (Қазақстан Республикасы Жоғарғы Кеңес Жаршысы, 1995 ж., N 3-4, 37-құжат; N 12, 88-құжат; N 14, 93-құжат; N 15-16, 109-құжат; N 24, 162-құжат; Қазақстан Республикасы Парламентiнiң Жаршысы, 1996 ж., N 3-9, 236-құжат; 1997 ж., N 1-2, 8-құжат; N 7, 80-құжат; N 11, 144, 149-құжаттар; N 12, 184-құжат; N 13-14, 195, 205-құжаттар; N 22, 333-құжат; 1998 ж., N 14, 201-құжат; N 16, 219-құжат; N 17-18, 222, 224, 225-құжаттар; N 23, 416-құжат; N 24, 452-құжат; 1999 ж., N 20, 721, 727-құжаттар; N 21, 784-құжат; N 22, 791-құжат; N 23, 931-құжат; N 24, 1066-құжат; 2000 жылғы 14 шiлдеде "Егемен Қазақстан" және 2000 жылғы 13 шiлдеде "Казахстанская правда" газеттерiнде жарияланған "Лицензиялау туралы" Қазақстан Республикасының Заңына өзгерiстер мен толықтырулар енгізу туралы" Қазақстан Республикасының 2000 жылғы 5 шiлдедегі Заңы): </w:t>
      </w:r>
      <w:r>
        <w:br/>
      </w:r>
      <w:r>
        <w:rPr>
          <w:rFonts w:ascii="Times New Roman"/>
          <w:b w:val="false"/>
          <w:i w:val="false"/>
          <w:color w:val="000000"/>
          <w:sz w:val="28"/>
        </w:rPr>
        <w:t xml:space="preserve">
      9-бапта: </w:t>
      </w:r>
      <w:r>
        <w:br/>
      </w:r>
      <w:r>
        <w:rPr>
          <w:rFonts w:ascii="Times New Roman"/>
          <w:b w:val="false"/>
          <w:i w:val="false"/>
          <w:color w:val="000000"/>
          <w:sz w:val="28"/>
        </w:rPr>
        <w:t xml:space="preserve">
      1-тармақ мынадай мазмұндағы 52) тармақшамен толықтырылсын: </w:t>
      </w:r>
      <w:r>
        <w:br/>
      </w:r>
      <w:r>
        <w:rPr>
          <w:rFonts w:ascii="Times New Roman"/>
          <w:b w:val="false"/>
          <w:i w:val="false"/>
          <w:color w:val="000000"/>
          <w:sz w:val="28"/>
        </w:rPr>
        <w:t xml:space="preserve">
      "52) заңды тұлғалардың мөрлерiн әзiрлеуге байланысты қызмет.". </w:t>
      </w:r>
      <w:r>
        <w:br/>
      </w:r>
      <w:r>
        <w:rPr>
          <w:rFonts w:ascii="Times New Roman"/>
          <w:b w:val="false"/>
          <w:i w:val="false"/>
          <w:color w:val="000000"/>
          <w:sz w:val="28"/>
        </w:rPr>
        <w:t>
      3. "Салық және бюджетке төленетiн басқа да мiндеттi төлемдер туралы" Қазақстан Республикасының 1995 жылғы 25 сәуiрдегі </w:t>
      </w:r>
      <w:r>
        <w:rPr>
          <w:rFonts w:ascii="Times New Roman"/>
          <w:b w:val="false"/>
          <w:i w:val="false"/>
          <w:color w:val="000000"/>
          <w:sz w:val="28"/>
        </w:rPr>
        <w:t xml:space="preserve">Z952235_ </w:t>
      </w:r>
      <w:r>
        <w:rPr>
          <w:rFonts w:ascii="Times New Roman"/>
          <w:b w:val="false"/>
          <w:i w:val="false"/>
          <w:color w:val="000000"/>
          <w:sz w:val="28"/>
        </w:rPr>
        <w:t>Заңына (Қазақстан Республикасы Жоғарғы Кеңесiнiң Жаршысы, 1995 ж., N 6, 43-құжат; N 12, 88-құжат; N 23, 152-құжат; Қазақстан Республикасы Парламентiнiң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N 17-18, 224, 225-құжаттар; 1999 ж., N 5, 192, 193-құжаттар; N 20, 731-құжат; N 21, 786-құжат; N 23, 928-құжат; N 24, 1067-құжат; 2000 ж., N 3-4, 65, 66-құжаттар; 2000 жылғы 8 шiлдеде "Егемен Қазақстан" және "Казахстанская правда" газеттерiнде жарияланған "Салық және бюджетке төленетiн басқа да мiндеттi төлемдер туралы" Қазақстан Республикасының Заңына өзгерiстер мен толықтырулар енгізу туралы" Қазақстан Республикасының 2000 жылғы 5 шiлдедегі </w:t>
      </w:r>
      <w:r>
        <w:rPr>
          <w:rFonts w:ascii="Times New Roman"/>
          <w:b w:val="false"/>
          <w:i w:val="false"/>
          <w:color w:val="000000"/>
          <w:sz w:val="28"/>
        </w:rPr>
        <w:t xml:space="preserve">Z000065_ </w:t>
      </w:r>
      <w:r>
        <w:rPr>
          <w:rFonts w:ascii="Times New Roman"/>
          <w:b w:val="false"/>
          <w:i w:val="false"/>
          <w:color w:val="000000"/>
          <w:sz w:val="28"/>
        </w:rPr>
        <w:t xml:space="preserve">Заңы): </w:t>
      </w:r>
      <w:r>
        <w:br/>
      </w:r>
      <w:r>
        <w:rPr>
          <w:rFonts w:ascii="Times New Roman"/>
          <w:b w:val="false"/>
          <w:i w:val="false"/>
          <w:color w:val="000000"/>
          <w:sz w:val="28"/>
        </w:rPr>
        <w:t xml:space="preserve">
      1) 65-бап мынадай мазмұндағы 5-тармақпен толықтырылсын: </w:t>
      </w:r>
      <w:r>
        <w:br/>
      </w:r>
      <w:r>
        <w:rPr>
          <w:rFonts w:ascii="Times New Roman"/>
          <w:b w:val="false"/>
          <w:i w:val="false"/>
          <w:color w:val="000000"/>
          <w:sz w:val="28"/>
        </w:rPr>
        <w:t xml:space="preserve">
      "5. Тауарларды, жұмыстарды (қызмет көрсетулердi) жөнелтудi iс жүзiнде жүзеге асырмаған қосылған құн салығын төлеушi жазып берген шот-фактура, сондай-ақ қосылған құн салығы бойынша есепте тұрмаған салық төлеушi жазып берген және қосылған құн салығының сомасы енгізiлген шот-фактура жалған шот-фактура деп танылады. </w:t>
      </w:r>
      <w:r>
        <w:br/>
      </w:r>
      <w:r>
        <w:rPr>
          <w:rFonts w:ascii="Times New Roman"/>
          <w:b w:val="false"/>
          <w:i w:val="false"/>
          <w:color w:val="000000"/>
          <w:sz w:val="28"/>
        </w:rPr>
        <w:t xml:space="preserve">
      Салық төлеушiлердiң жалған шот-фактураларды пайдалануы Қазақстан Республикасының заң актiлерiнде көзделген салдарларға әкеп соғады.". </w:t>
      </w:r>
      <w:r>
        <w:br/>
      </w:r>
      <w:r>
        <w:rPr>
          <w:rFonts w:ascii="Times New Roman"/>
          <w:b w:val="false"/>
          <w:i w:val="false"/>
          <w:color w:val="000000"/>
          <w:sz w:val="28"/>
        </w:rPr>
        <w:t xml:space="preserve">
      2) 139-1-баптың 6-тармағы мынадай мазмұндағы сөйлеммен толықтырылсын: "Бұл ретте, аумақтық салық органдары салықтар, алымдар және бюджетке төленетiн басқа да төлемдер бойынша берешегі жоқ әрекетсiз заңды тұлғаларды салық есебiнен шығаруға құқылы."; </w:t>
      </w:r>
      <w:r>
        <w:br/>
      </w:r>
      <w:r>
        <w:rPr>
          <w:rFonts w:ascii="Times New Roman"/>
          <w:b w:val="false"/>
          <w:i w:val="false"/>
          <w:color w:val="000000"/>
          <w:sz w:val="28"/>
        </w:rPr>
        <w:t xml:space="preserve">
      3) 171-баптың 2-тармағы мынадай мазмұндағы - 2-1) тармақшамен толықтырылсын: </w:t>
      </w:r>
      <w:r>
        <w:br/>
      </w:r>
      <w:r>
        <w:rPr>
          <w:rFonts w:ascii="Times New Roman"/>
          <w:b w:val="false"/>
          <w:i w:val="false"/>
          <w:color w:val="000000"/>
          <w:sz w:val="28"/>
        </w:rPr>
        <w:t xml:space="preserve">
      "2-1) сотта: </w:t>
      </w:r>
      <w:r>
        <w:br/>
      </w:r>
      <w:r>
        <w:rPr>
          <w:rFonts w:ascii="Times New Roman"/>
          <w:b w:val="false"/>
          <w:i w:val="false"/>
          <w:color w:val="000000"/>
          <w:sz w:val="28"/>
        </w:rPr>
        <w:t xml:space="preserve">
      оны әрекетсiз деп тану негізiнде заңды тұлғаны тарату туралы; </w:t>
      </w:r>
      <w:r>
        <w:br/>
      </w:r>
      <w:r>
        <w:rPr>
          <w:rFonts w:ascii="Times New Roman"/>
          <w:b w:val="false"/>
          <w:i w:val="false"/>
          <w:color w:val="000000"/>
          <w:sz w:val="28"/>
        </w:rPr>
        <w:t xml:space="preserve">
      заң актiлерiнде көзделген өзге де жағдайларда талап-арыз беруге.". </w:t>
      </w:r>
      <w:r>
        <w:br/>
      </w:r>
      <w:r>
        <w:rPr>
          <w:rFonts w:ascii="Times New Roman"/>
          <w:b w:val="false"/>
          <w:i w:val="false"/>
          <w:color w:val="000000"/>
          <w:sz w:val="28"/>
        </w:rPr>
        <w:t>
      4. "Банкроттық туралы" Қазақстан Республикасының 1997 жылғы 21 қаңтардағы </w:t>
      </w:r>
      <w:r>
        <w:rPr>
          <w:rFonts w:ascii="Times New Roman"/>
          <w:b w:val="false"/>
          <w:i w:val="false"/>
          <w:color w:val="000000"/>
          <w:sz w:val="28"/>
        </w:rPr>
        <w:t xml:space="preserve">Z970067_ </w:t>
      </w:r>
      <w:r>
        <w:rPr>
          <w:rFonts w:ascii="Times New Roman"/>
          <w:b w:val="false"/>
          <w:i w:val="false"/>
          <w:color w:val="000000"/>
          <w:sz w:val="28"/>
        </w:rPr>
        <w:t xml:space="preserve">Заңына (Қазақстан Республикасы Парламентiнiң Жаршысы, 1997 ж., N 1-2, 7-құжат; N 13-14, 205-құжат; 1998 ж., N 14, 198-құжат; N 17-18, 225-құжат): </w:t>
      </w:r>
      <w:r>
        <w:br/>
      </w:r>
      <w:r>
        <w:rPr>
          <w:rFonts w:ascii="Times New Roman"/>
          <w:b w:val="false"/>
          <w:i w:val="false"/>
          <w:color w:val="000000"/>
          <w:sz w:val="28"/>
        </w:rPr>
        <w:t xml:space="preserve">
      1) 1-бап мынадай мазмұндағы абзацпен толықтырылсын: </w:t>
      </w:r>
      <w:r>
        <w:br/>
      </w:r>
      <w:r>
        <w:rPr>
          <w:rFonts w:ascii="Times New Roman"/>
          <w:b w:val="false"/>
          <w:i w:val="false"/>
          <w:color w:val="000000"/>
          <w:sz w:val="28"/>
        </w:rPr>
        <w:t xml:space="preserve">
      "Әрекетсiз борышкер - көрсетiлген кезеңде өзiнiң банк шоттары бойынша қандай да болсын операция жүргiзбеген және белгiленген мерзiмнен кейiнгi бiр жыл өткеннен кейiн жиынтық жылдық табысы туралы декларация тапсырмаған, қаржы-шаруашылық қызметiн жүзеге асырмаған және несиелiк берешегi бар заңды тұлға."; </w:t>
      </w:r>
      <w:r>
        <w:br/>
      </w:r>
      <w:r>
        <w:rPr>
          <w:rFonts w:ascii="Times New Roman"/>
          <w:b w:val="false"/>
          <w:i w:val="false"/>
          <w:color w:val="000000"/>
          <w:sz w:val="28"/>
        </w:rPr>
        <w:t xml:space="preserve">
      2) 3-баптың 4-тармағы мынадай мазмұндағы абзацпен толықтырылсын: </w:t>
      </w:r>
      <w:r>
        <w:br/>
      </w:r>
      <w:r>
        <w:rPr>
          <w:rFonts w:ascii="Times New Roman"/>
          <w:b w:val="false"/>
          <w:i w:val="false"/>
          <w:color w:val="000000"/>
          <w:sz w:val="28"/>
        </w:rPr>
        <w:t xml:space="preserve">
      "Осы тармақтың нормалары әрекетсiз борышкерге несие берушiлердiң талаптарына қолданылмайды."; </w:t>
      </w:r>
      <w:r>
        <w:br/>
      </w:r>
      <w:r>
        <w:rPr>
          <w:rFonts w:ascii="Times New Roman"/>
          <w:b w:val="false"/>
          <w:i w:val="false"/>
          <w:color w:val="000000"/>
          <w:sz w:val="28"/>
        </w:rPr>
        <w:t xml:space="preserve">
      3) 94-бапта: </w:t>
      </w:r>
      <w:r>
        <w:br/>
      </w:r>
      <w:r>
        <w:rPr>
          <w:rFonts w:ascii="Times New Roman"/>
          <w:b w:val="false"/>
          <w:i w:val="false"/>
          <w:color w:val="000000"/>
          <w:sz w:val="28"/>
        </w:rPr>
        <w:t xml:space="preserve">
      тақырыбындағы "жоқ" деген сөзден кейiн "және әрекетсiз" деген сөздермен толықтырылсын; </w:t>
      </w:r>
      <w:r>
        <w:br/>
      </w:r>
      <w:r>
        <w:rPr>
          <w:rFonts w:ascii="Times New Roman"/>
          <w:b w:val="false"/>
          <w:i w:val="false"/>
          <w:color w:val="000000"/>
          <w:sz w:val="28"/>
        </w:rPr>
        <w:t xml:space="preserve">
      мәтiндегі "жоқ" деген сөзден кейiн "әрекетсiз" деген сөзбен толықтырылсын; </w:t>
      </w:r>
      <w:r>
        <w:br/>
      </w:r>
      <w:r>
        <w:rPr>
          <w:rFonts w:ascii="Times New Roman"/>
          <w:b w:val="false"/>
          <w:i w:val="false"/>
          <w:color w:val="000000"/>
          <w:sz w:val="28"/>
        </w:rPr>
        <w:t xml:space="preserve">
      1-тармақта "жағдайларда" деген сөз "болмаса борышкер әрекетсiз болып табылған, не" деген сөздермен толықтырылсын;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Жоқ (әрекетсiз) борышкерде конкурстық масса болмаған жағдайда, сот уәкiлеттi органның өтiнiшi бойынша салық органы тапсырған растаушы құжаттар негізiнде банкроттық туралы іс қозғау туралы ұйғарым шығарады. </w:t>
      </w:r>
      <w:r>
        <w:br/>
      </w:r>
      <w:r>
        <w:rPr>
          <w:rFonts w:ascii="Times New Roman"/>
          <w:b w:val="false"/>
          <w:i w:val="false"/>
          <w:color w:val="000000"/>
          <w:sz w:val="28"/>
        </w:rPr>
        <w:t xml:space="preserve">
      Несие берушiлердiң келiсiмiмен сот конкурстық iс қозғамай-ақ жоқ әрекетсiз борышкердi банкрот деп тану туралы шешiм шығарады. </w:t>
      </w:r>
      <w:r>
        <w:br/>
      </w:r>
      <w:r>
        <w:rPr>
          <w:rFonts w:ascii="Times New Roman"/>
          <w:b w:val="false"/>
          <w:i w:val="false"/>
          <w:color w:val="000000"/>
          <w:sz w:val="28"/>
        </w:rPr>
        <w:t xml:space="preserve">
      Мұндай жағдайда, соттың жоқ (әрекетсiз) борышкердi банкрот деп тану туралы шешiмiнде мыналар көрсетiлуi тиiс: </w:t>
      </w:r>
      <w:r>
        <w:br/>
      </w:r>
      <w:r>
        <w:rPr>
          <w:rFonts w:ascii="Times New Roman"/>
          <w:b w:val="false"/>
          <w:i w:val="false"/>
          <w:color w:val="000000"/>
          <w:sz w:val="28"/>
        </w:rPr>
        <w:t xml:space="preserve">
      1) борышкердi конкурстық iс қозғаусыз тарату туралы; </w:t>
      </w:r>
      <w:r>
        <w:br/>
      </w:r>
      <w:r>
        <w:rPr>
          <w:rFonts w:ascii="Times New Roman"/>
          <w:b w:val="false"/>
          <w:i w:val="false"/>
          <w:color w:val="000000"/>
          <w:sz w:val="28"/>
        </w:rPr>
        <w:t xml:space="preserve">
      2) әрекетсiз борышкердi таратуды жүргізудi уәкiлеттi органға тапсыру туралы; </w:t>
      </w:r>
      <w:r>
        <w:br/>
      </w:r>
      <w:r>
        <w:rPr>
          <w:rFonts w:ascii="Times New Roman"/>
          <w:b w:val="false"/>
          <w:i w:val="false"/>
          <w:color w:val="000000"/>
          <w:sz w:val="28"/>
        </w:rPr>
        <w:t xml:space="preserve">
      3) шешiм шығарылғанға дейiн сотқа жүгiнген несие берушілер мәлiмдеген талаптардың мөлшерi туралы."; </w:t>
      </w:r>
      <w:r>
        <w:br/>
      </w:r>
      <w:r>
        <w:rPr>
          <w:rFonts w:ascii="Times New Roman"/>
          <w:b w:val="false"/>
          <w:i w:val="false"/>
          <w:color w:val="000000"/>
          <w:sz w:val="28"/>
        </w:rPr>
        <w:t xml:space="preserve">
      3-тармақта "борышкердi таратуды" деген сөздерден кейiн "осы баптың 2-1-тармағында көзделген жағдайлардан басқа" деген сөздермен толықтырылсын; </w:t>
      </w:r>
      <w:r>
        <w:br/>
      </w:r>
      <w:r>
        <w:rPr>
          <w:rFonts w:ascii="Times New Roman"/>
          <w:b w:val="false"/>
          <w:i w:val="false"/>
          <w:color w:val="000000"/>
          <w:sz w:val="28"/>
        </w:rPr>
        <w:t xml:space="preserve">
      4) 95-бапта: </w:t>
      </w:r>
      <w:r>
        <w:br/>
      </w:r>
      <w:r>
        <w:rPr>
          <w:rFonts w:ascii="Times New Roman"/>
          <w:b w:val="false"/>
          <w:i w:val="false"/>
          <w:color w:val="000000"/>
          <w:sz w:val="28"/>
        </w:rPr>
        <w:t xml:space="preserve">
      тақырыбында "жоқ" деген сөзден кейiн "және әрекетсiз" деген сөздермен толықтырылсын;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Конкурстық масса болмаса, әрекетсiз борышкердi банкрот деп тану және оны тарату туралы хабарландыруды уәкiлеттi орган орталық әдiлет органының ресми баспа басылымында жариялайды. Хабарландыруды жариялаумен байланысты баспа басылымының шығындары несие берушiлердiң талаптары тiзiлiмiне енгiзiледi.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Уәкiлеттi орган осы Заңда белгiленген тәртiппен несие берушiлердiң </w:t>
      </w:r>
    </w:p>
    <w:p>
      <w:pPr>
        <w:spacing w:after="0"/>
        <w:ind w:left="0"/>
        <w:jc w:val="both"/>
      </w:pPr>
      <w:r>
        <w:rPr>
          <w:rFonts w:ascii="Times New Roman"/>
          <w:b w:val="false"/>
          <w:i w:val="false"/>
          <w:color w:val="000000"/>
          <w:sz w:val="28"/>
        </w:rPr>
        <w:t>талаптары тiзiлiмiн жасайды.</w:t>
      </w:r>
    </w:p>
    <w:p>
      <w:pPr>
        <w:spacing w:after="0"/>
        <w:ind w:left="0"/>
        <w:jc w:val="both"/>
      </w:pPr>
      <w:r>
        <w:rPr>
          <w:rFonts w:ascii="Times New Roman"/>
          <w:b w:val="false"/>
          <w:i w:val="false"/>
          <w:color w:val="000000"/>
          <w:sz w:val="28"/>
        </w:rPr>
        <w:t xml:space="preserve">     Несие берушiлер талаптары тiзiлiмiн бекiту әрекетсiз борышкердi </w:t>
      </w:r>
    </w:p>
    <w:p>
      <w:pPr>
        <w:spacing w:after="0"/>
        <w:ind w:left="0"/>
        <w:jc w:val="both"/>
      </w:pPr>
      <w:r>
        <w:rPr>
          <w:rFonts w:ascii="Times New Roman"/>
          <w:b w:val="false"/>
          <w:i w:val="false"/>
          <w:color w:val="000000"/>
          <w:sz w:val="28"/>
        </w:rPr>
        <w:t>тарату үшiн негіз болып табылады.</w:t>
      </w:r>
    </w:p>
    <w:p>
      <w:pPr>
        <w:spacing w:after="0"/>
        <w:ind w:left="0"/>
        <w:jc w:val="both"/>
      </w:pPr>
      <w:r>
        <w:rPr>
          <w:rFonts w:ascii="Times New Roman"/>
          <w:b w:val="false"/>
          <w:i w:val="false"/>
          <w:color w:val="000000"/>
          <w:sz w:val="28"/>
        </w:rPr>
        <w:t xml:space="preserve">     Егер борышкердi тарату процесiнде оның мүлкi бар екенi анықталса, сот </w:t>
      </w:r>
    </w:p>
    <w:p>
      <w:pPr>
        <w:spacing w:after="0"/>
        <w:ind w:left="0"/>
        <w:jc w:val="both"/>
      </w:pPr>
      <w:r>
        <w:rPr>
          <w:rFonts w:ascii="Times New Roman"/>
          <w:b w:val="false"/>
          <w:i w:val="false"/>
          <w:color w:val="000000"/>
          <w:sz w:val="28"/>
        </w:rPr>
        <w:t xml:space="preserve">конкурстық iс тағайындау туралы ұйғарым шығарады, ол осы Заңның 6 </w:t>
      </w:r>
    </w:p>
    <w:p>
      <w:pPr>
        <w:spacing w:after="0"/>
        <w:ind w:left="0"/>
        <w:jc w:val="both"/>
      </w:pPr>
      <w:r>
        <w:rPr>
          <w:rFonts w:ascii="Times New Roman"/>
          <w:b w:val="false"/>
          <w:i w:val="false"/>
          <w:color w:val="000000"/>
          <w:sz w:val="28"/>
        </w:rPr>
        <w:t>тарауында белгiленген ережелер бойынша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