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7cf0" w14:textId="6c87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кілемдер түрлерінің және басқа да тоқыма еден төсеніштерінің импорты кезінде уақытша қорғау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9 қарашадағы N 1690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 Z980337_ </w:t>
      </w:r>
      <w:r>
        <w:rPr>
          <w:rFonts w:ascii="Times New Roman"/>
          <w:b w:val="false"/>
          <w:i w:val="false"/>
          <w:color w:val="000000"/>
          <w:sz w:val="28"/>
        </w:rPr>
        <w:t>
 Заңына сәйкес iшкi рынокта тең бәсекелестiк жағдай жасау және шаруашылық жүргiзушi субъектiнiң өтiнiшi бойынша жүзеге асырылатын анықтауды ескере отырып, отандық өндiрушілердi қолдау мақсатында Қазақстан Республикасының Үкiметi қаулы етеді: 
</w:t>
      </w:r>
      <w:r>
        <w:br/>
      </w:r>
      <w:r>
        <w:rPr>
          <w:rFonts w:ascii="Times New Roman"/>
          <w:b w:val="false"/>
          <w:i w:val="false"/>
          <w:color w:val="000000"/>
          <w:sz w:val="28"/>
        </w:rPr>
        <w:t>
      1. Қосымшаға сәйкес тауарлардың импортына алты ай мерзiмге уақытша қорғау шаралары енгiзiлсiн. 
</w:t>
      </w:r>
      <w:r>
        <w:br/>
      </w:r>
      <w:r>
        <w:rPr>
          <w:rFonts w:ascii="Times New Roman"/>
          <w:b w:val="false"/>
          <w:i w:val="false"/>
          <w:color w:val="000000"/>
          <w:sz w:val="28"/>
        </w:rPr>
        <w:t>
      2. Қосымшаға сәйкес Қазақстан Республикасының Энергетика, индустрия және сауда министрлiгi жүргiзiлетiн анықтау рәсiмi аяқталғанға дейiн заңнамада белгiленген тәртiппен тауарлар импортын лицензиялауды қамтамасыз етсiн. 
</w:t>
      </w:r>
      <w:r>
        <w:br/>
      </w:r>
      <w:r>
        <w:rPr>
          <w:rFonts w:ascii="Times New Roman"/>
          <w:b w:val="false"/>
          <w:i w:val="false"/>
          <w:color w:val="000000"/>
          <w:sz w:val="28"/>
        </w:rPr>
        <w:t>
      3. Қосымшаға сәйкес мөлшерде Қазақстан Республикасы Мемлекеттік кiрiс министрлiгiнiң Кеден комитетi депозитке, тауарлар импорты кезiнде қолданылып жүрген кедендiк баждың ставкасынан тыс алынатын уақытша қорғау баждарын енгiзсiн. 
</w:t>
      </w:r>
      <w:r>
        <w:br/>
      </w:r>
      <w:r>
        <w:rPr>
          <w:rFonts w:ascii="Times New Roman"/>
          <w:b w:val="false"/>
          <w:i w:val="false"/>
          <w:color w:val="000000"/>
          <w:sz w:val="28"/>
        </w:rPr>
        <w:t>
      4. Қазақстан Республикасы Энергетика, индустрия және сауда министрлiгiнiң Антидемпингтiк бақылау жөнiндегi комитетi Қазақстан Республикасының Сыртқы iстер министрлiгiмен бiрлесiп, заңнамада белгiленген тәртiппен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 және Тәуелсiз Мемлекеттер Достастығының Атқарушы комитетін Қазақстан Республикасының уақытша қорғау шараларын енгізетіндігі туралы хабардар етсін.
</w:t>
      </w:r>
      <w:r>
        <w:br/>
      </w:r>
      <w:r>
        <w:rPr>
          <w:rFonts w:ascii="Times New Roman"/>
          <w:b w:val="false"/>
          <w:i w:val="false"/>
          <w:color w:val="000000"/>
          <w:sz w:val="28"/>
        </w:rPr>
        <w:t>
      5.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9 қарашадағы
</w:t>
      </w:r>
      <w:r>
        <w:br/>
      </w:r>
      <w:r>
        <w:rPr>
          <w:rFonts w:ascii="Times New Roman"/>
          <w:b w:val="false"/>
          <w:i w:val="false"/>
          <w:color w:val="000000"/>
          <w:sz w:val="28"/>
        </w:rPr>
        <w:t>
                                                N 1690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әкелінетін,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оларға қатысты уақытша қорғау баждары енгізілетін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 атауы            !ТМД СЭҚ ТН   ! Уақытша қорғау
</w:t>
      </w:r>
      <w:r>
        <w:br/>
      </w:r>
      <w:r>
        <w:rPr>
          <w:rFonts w:ascii="Times New Roman"/>
          <w:b w:val="false"/>
          <w:i w:val="false"/>
          <w:color w:val="000000"/>
          <w:sz w:val="28"/>
        </w:rPr>
        <w:t>
                                 ! бойынша     !бажының ставкасы
</w:t>
      </w:r>
      <w:r>
        <w:br/>
      </w:r>
      <w:r>
        <w:rPr>
          <w:rFonts w:ascii="Times New Roman"/>
          <w:b w:val="false"/>
          <w:i w:val="false"/>
          <w:color w:val="000000"/>
          <w:sz w:val="28"/>
        </w:rPr>
        <w:t>
                                 !тауардың коды!(кедендік құнынан
</w:t>
      </w:r>
      <w:r>
        <w:br/>
      </w:r>
      <w:r>
        <w:rPr>
          <w:rFonts w:ascii="Times New Roman"/>
          <w:b w:val="false"/>
          <w:i w:val="false"/>
          <w:color w:val="000000"/>
          <w:sz w:val="28"/>
        </w:rPr>
        <w:t>
                                 !             !%-бен не ЕВРО-мен)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Қылшықты, тафтингiленбеген неме.  5702 31     1 ш.м үшін 30, бірақ,
</w:t>
      </w:r>
      <w:r>
        <w:br/>
      </w:r>
      <w:r>
        <w:rPr>
          <w:rFonts w:ascii="Times New Roman"/>
          <w:b w:val="false"/>
          <w:i w:val="false"/>
          <w:color w:val="000000"/>
          <w:sz w:val="28"/>
        </w:rPr>
        <w:t>
 се флокирленбеген, өңделмеген                  кемінде 2 ЕВРО
</w:t>
      </w:r>
      <w:r>
        <w:br/>
      </w:r>
      <w:r>
        <w:rPr>
          <w:rFonts w:ascii="Times New Roman"/>
          <w:b w:val="false"/>
          <w:i w:val="false"/>
          <w:color w:val="000000"/>
          <w:sz w:val="28"/>
        </w:rPr>
        <w:t>
 қой жүнiнен немесе жануардың 
</w:t>
      </w:r>
      <w:r>
        <w:br/>
      </w:r>
      <w:r>
        <w:rPr>
          <w:rFonts w:ascii="Times New Roman"/>
          <w:b w:val="false"/>
          <w:i w:val="false"/>
          <w:color w:val="000000"/>
          <w:sz w:val="28"/>
        </w:rPr>
        <w:t>
 жұқа жүнiнен жасалған тоқылған
</w:t>
      </w:r>
      <w:r>
        <w:br/>
      </w:r>
      <w:r>
        <w:rPr>
          <w:rFonts w:ascii="Times New Roman"/>
          <w:b w:val="false"/>
          <w:i w:val="false"/>
          <w:color w:val="000000"/>
          <w:sz w:val="28"/>
        </w:rPr>
        <w:t>
 кiлемдер және басқа да тоқыма 
</w:t>
      </w:r>
      <w:r>
        <w:br/>
      </w:r>
      <w:r>
        <w:rPr>
          <w:rFonts w:ascii="Times New Roman"/>
          <w:b w:val="false"/>
          <w:i w:val="false"/>
          <w:color w:val="000000"/>
          <w:sz w:val="28"/>
        </w:rPr>
        <w:t>
 еден төсенiштерi
</w:t>
      </w:r>
    </w:p>
    <w:p>
      <w:pPr>
        <w:spacing w:after="0"/>
        <w:ind w:left="0"/>
        <w:jc w:val="both"/>
      </w:pPr>
      <w:r>
        <w:rPr>
          <w:rFonts w:ascii="Times New Roman"/>
          <w:b w:val="false"/>
          <w:i w:val="false"/>
          <w:color w:val="000000"/>
          <w:sz w:val="28"/>
        </w:rPr>
        <w:t>
 Қылшықты, өңделмеген, тафтингi.   5702 39     1 ш.м үшін 30, бірақ,
</w:t>
      </w:r>
      <w:r>
        <w:br/>
      </w:r>
      <w:r>
        <w:rPr>
          <w:rFonts w:ascii="Times New Roman"/>
          <w:b w:val="false"/>
          <w:i w:val="false"/>
          <w:color w:val="000000"/>
          <w:sz w:val="28"/>
        </w:rPr>
        <w:t>
 ленбеген немесе флокирленбеген,                кемінде 2 ЕВРО
</w:t>
      </w:r>
      <w:r>
        <w:br/>
      </w:r>
      <w:r>
        <w:rPr>
          <w:rFonts w:ascii="Times New Roman"/>
          <w:b w:val="false"/>
          <w:i w:val="false"/>
          <w:color w:val="000000"/>
          <w:sz w:val="28"/>
        </w:rPr>
        <w:t>
 басқа да тоқыма материалдардан 
</w:t>
      </w:r>
      <w:r>
        <w:br/>
      </w:r>
      <w:r>
        <w:rPr>
          <w:rFonts w:ascii="Times New Roman"/>
          <w:b w:val="false"/>
          <w:i w:val="false"/>
          <w:color w:val="000000"/>
          <w:sz w:val="28"/>
        </w:rPr>
        <w:t>
 жасалған тоқылған кiлемдер және
</w:t>
      </w:r>
      <w:r>
        <w:br/>
      </w:r>
      <w:r>
        <w:rPr>
          <w:rFonts w:ascii="Times New Roman"/>
          <w:b w:val="false"/>
          <w:i w:val="false"/>
          <w:color w:val="000000"/>
          <w:sz w:val="28"/>
        </w:rPr>
        <w:t>
 басқа да тоқыма еден төсенiштерi
</w:t>
      </w:r>
    </w:p>
    <w:p>
      <w:pPr>
        <w:spacing w:after="0"/>
        <w:ind w:left="0"/>
        <w:jc w:val="both"/>
      </w:pPr>
      <w:r>
        <w:rPr>
          <w:rFonts w:ascii="Times New Roman"/>
          <w:b w:val="false"/>
          <w:i w:val="false"/>
          <w:color w:val="000000"/>
          <w:sz w:val="28"/>
        </w:rPr>
        <w:t>
 Қылшықты, тафтингiленбеген         5702 41     1 ш.м үшін 30, бірақ
</w:t>
      </w:r>
      <w:r>
        <w:br/>
      </w:r>
      <w:r>
        <w:rPr>
          <w:rFonts w:ascii="Times New Roman"/>
          <w:b w:val="false"/>
          <w:i w:val="false"/>
          <w:color w:val="000000"/>
          <w:sz w:val="28"/>
        </w:rPr>
        <w:t>
 немесе флокирленбеген, қой                     кемінде 2 ЕВРО
</w:t>
      </w:r>
      <w:r>
        <w:br/>
      </w:r>
      <w:r>
        <w:rPr>
          <w:rFonts w:ascii="Times New Roman"/>
          <w:b w:val="false"/>
          <w:i w:val="false"/>
          <w:color w:val="000000"/>
          <w:sz w:val="28"/>
        </w:rPr>
        <w:t>
 жүнiнен немесе жануардың
</w:t>
      </w:r>
      <w:r>
        <w:br/>
      </w:r>
      <w:r>
        <w:rPr>
          <w:rFonts w:ascii="Times New Roman"/>
          <w:b w:val="false"/>
          <w:i w:val="false"/>
          <w:color w:val="000000"/>
          <w:sz w:val="28"/>
        </w:rPr>
        <w:t>
 жұқа жүнiнен өңделiп жасалған
</w:t>
      </w:r>
      <w:r>
        <w:br/>
      </w:r>
      <w:r>
        <w:rPr>
          <w:rFonts w:ascii="Times New Roman"/>
          <w:b w:val="false"/>
          <w:i w:val="false"/>
          <w:color w:val="000000"/>
          <w:sz w:val="28"/>
        </w:rPr>
        <w:t>
 тоқылған кiлемдер және басқа да
</w:t>
      </w:r>
      <w:r>
        <w:br/>
      </w:r>
      <w:r>
        <w:rPr>
          <w:rFonts w:ascii="Times New Roman"/>
          <w:b w:val="false"/>
          <w:i w:val="false"/>
          <w:color w:val="000000"/>
          <w:sz w:val="28"/>
        </w:rPr>
        <w:t>
 тоқыма еден төсенiштерi
</w:t>
      </w:r>
    </w:p>
    <w:p>
      <w:pPr>
        <w:spacing w:after="0"/>
        <w:ind w:left="0"/>
        <w:jc w:val="both"/>
      </w:pPr>
      <w:r>
        <w:rPr>
          <w:rFonts w:ascii="Times New Roman"/>
          <w:b w:val="false"/>
          <w:i w:val="false"/>
          <w:color w:val="000000"/>
          <w:sz w:val="28"/>
        </w:rPr>
        <w:t>
 Қылшықты, тафтингiленбеген         5702 49     1 ш.м үшін 30 бірақ,
</w:t>
      </w:r>
      <w:r>
        <w:br/>
      </w:r>
      <w:r>
        <w:rPr>
          <w:rFonts w:ascii="Times New Roman"/>
          <w:b w:val="false"/>
          <w:i w:val="false"/>
          <w:color w:val="000000"/>
          <w:sz w:val="28"/>
        </w:rPr>
        <w:t>
 немесе флокирленбеген, басқа да                кемінде 2 ЕВРО
</w:t>
      </w:r>
      <w:r>
        <w:br/>
      </w:r>
      <w:r>
        <w:rPr>
          <w:rFonts w:ascii="Times New Roman"/>
          <w:b w:val="false"/>
          <w:i w:val="false"/>
          <w:color w:val="000000"/>
          <w:sz w:val="28"/>
        </w:rPr>
        <w:t>
 тоқыма материалдардан өңделiп
</w:t>
      </w:r>
      <w:r>
        <w:br/>
      </w:r>
      <w:r>
        <w:rPr>
          <w:rFonts w:ascii="Times New Roman"/>
          <w:b w:val="false"/>
          <w:i w:val="false"/>
          <w:color w:val="000000"/>
          <w:sz w:val="28"/>
        </w:rPr>
        <w:t>
 жасалған тоқылған кiлемдер және
</w:t>
      </w:r>
      <w:r>
        <w:br/>
      </w:r>
      <w:r>
        <w:rPr>
          <w:rFonts w:ascii="Times New Roman"/>
          <w:b w:val="false"/>
          <w:i w:val="false"/>
          <w:color w:val="000000"/>
          <w:sz w:val="28"/>
        </w:rPr>
        <w:t>
 басқа да тоқыма еден төсенiштерi
</w:t>
      </w:r>
    </w:p>
    <w:p>
      <w:pPr>
        <w:spacing w:after="0"/>
        <w:ind w:left="0"/>
        <w:jc w:val="both"/>
      </w:pPr>
      <w:r>
        <w:rPr>
          <w:rFonts w:ascii="Times New Roman"/>
          <w:b w:val="false"/>
          <w:i w:val="false"/>
          <w:color w:val="000000"/>
          <w:sz w:val="28"/>
        </w:rPr>
        <w:t>
 Қылшықсыз, тафтингiленбеген        5702 51 000 1 ш.м үшін 30, бірақ
</w:t>
      </w:r>
      <w:r>
        <w:br/>
      </w:r>
      <w:r>
        <w:rPr>
          <w:rFonts w:ascii="Times New Roman"/>
          <w:b w:val="false"/>
          <w:i w:val="false"/>
          <w:color w:val="000000"/>
          <w:sz w:val="28"/>
        </w:rPr>
        <w:t>
 немесе флокирленбеген, өңделмеген              кемінде 2 ЕВРО
</w:t>
      </w:r>
      <w:r>
        <w:br/>
      </w:r>
      <w:r>
        <w:rPr>
          <w:rFonts w:ascii="Times New Roman"/>
          <w:b w:val="false"/>
          <w:i w:val="false"/>
          <w:color w:val="000000"/>
          <w:sz w:val="28"/>
        </w:rPr>
        <w:t>
 қой жүнiнен немесе жануарлардың 
</w:t>
      </w:r>
      <w:r>
        <w:br/>
      </w:r>
      <w:r>
        <w:rPr>
          <w:rFonts w:ascii="Times New Roman"/>
          <w:b w:val="false"/>
          <w:i w:val="false"/>
          <w:color w:val="000000"/>
          <w:sz w:val="28"/>
        </w:rPr>
        <w:t>
 жұқа жүнiнен өңделiп жасалған 
</w:t>
      </w:r>
      <w:r>
        <w:br/>
      </w:r>
      <w:r>
        <w:rPr>
          <w:rFonts w:ascii="Times New Roman"/>
          <w:b w:val="false"/>
          <w:i w:val="false"/>
          <w:color w:val="000000"/>
          <w:sz w:val="28"/>
        </w:rPr>
        <w:t>
 тоқылған кiлемдер және басқа да 
</w:t>
      </w:r>
      <w:r>
        <w:br/>
      </w:r>
      <w:r>
        <w:rPr>
          <w:rFonts w:ascii="Times New Roman"/>
          <w:b w:val="false"/>
          <w:i w:val="false"/>
          <w:color w:val="000000"/>
          <w:sz w:val="28"/>
        </w:rPr>
        <w:t>
 тоқыма еден төсенiштерi
</w:t>
      </w:r>
    </w:p>
    <w:p>
      <w:pPr>
        <w:spacing w:after="0"/>
        <w:ind w:left="0"/>
        <w:jc w:val="both"/>
      </w:pPr>
      <w:r>
        <w:rPr>
          <w:rFonts w:ascii="Times New Roman"/>
          <w:b w:val="false"/>
          <w:i w:val="false"/>
          <w:color w:val="000000"/>
          <w:sz w:val="28"/>
        </w:rPr>
        <w:t>
 Қылшықсыз, тафтингiленбеген       5702 91 000 1 ш.м үшін 30, бірақ,
</w:t>
      </w:r>
      <w:r>
        <w:br/>
      </w:r>
      <w:r>
        <w:rPr>
          <w:rFonts w:ascii="Times New Roman"/>
          <w:b w:val="false"/>
          <w:i w:val="false"/>
          <w:color w:val="000000"/>
          <w:sz w:val="28"/>
        </w:rPr>
        <w:t>
 немесе флокирленбеген, қой                     кемінде 2 ЕВРО
</w:t>
      </w:r>
      <w:r>
        <w:br/>
      </w:r>
      <w:r>
        <w:rPr>
          <w:rFonts w:ascii="Times New Roman"/>
          <w:b w:val="false"/>
          <w:i w:val="false"/>
          <w:color w:val="000000"/>
          <w:sz w:val="28"/>
        </w:rPr>
        <w:t>
 жүнiнен немесе жануарлардың
</w:t>
      </w:r>
      <w:r>
        <w:br/>
      </w:r>
      <w:r>
        <w:rPr>
          <w:rFonts w:ascii="Times New Roman"/>
          <w:b w:val="false"/>
          <w:i w:val="false"/>
          <w:color w:val="000000"/>
          <w:sz w:val="28"/>
        </w:rPr>
        <w:t>
 жұқа жүнiнен өңделіп жасалған
</w:t>
      </w:r>
      <w:r>
        <w:br/>
      </w:r>
      <w:r>
        <w:rPr>
          <w:rFonts w:ascii="Times New Roman"/>
          <w:b w:val="false"/>
          <w:i w:val="false"/>
          <w:color w:val="000000"/>
          <w:sz w:val="28"/>
        </w:rPr>
        <w:t>
 тоқылған кiлемдер және басқа да
</w:t>
      </w:r>
      <w:r>
        <w:br/>
      </w:r>
      <w:r>
        <w:rPr>
          <w:rFonts w:ascii="Times New Roman"/>
          <w:b w:val="false"/>
          <w:i w:val="false"/>
          <w:color w:val="000000"/>
          <w:sz w:val="28"/>
        </w:rPr>
        <w:t>
 тоқыма еден төсенiштерi
</w:t>
      </w:r>
    </w:p>
    <w:p>
      <w:pPr>
        <w:spacing w:after="0"/>
        <w:ind w:left="0"/>
        <w:jc w:val="both"/>
      </w:pPr>
      <w:r>
        <w:rPr>
          <w:rFonts w:ascii="Times New Roman"/>
          <w:b w:val="false"/>
          <w:i w:val="false"/>
          <w:color w:val="000000"/>
          <w:sz w:val="28"/>
        </w:rPr>
        <w:t>
 Тафтингiленген, өңделген немесе   5703 10     1 ш.м үшін 30, бірақ,
</w:t>
      </w:r>
      <w:r>
        <w:br/>
      </w:r>
      <w:r>
        <w:rPr>
          <w:rFonts w:ascii="Times New Roman"/>
          <w:b w:val="false"/>
          <w:i w:val="false"/>
          <w:color w:val="000000"/>
          <w:sz w:val="28"/>
        </w:rPr>
        <w:t>
 өңделмеген, қой жүнiнен немесе                 кемінде 2 ЕВРО
</w:t>
      </w:r>
      <w:r>
        <w:br/>
      </w:r>
      <w:r>
        <w:rPr>
          <w:rFonts w:ascii="Times New Roman"/>
          <w:b w:val="false"/>
          <w:i w:val="false"/>
          <w:color w:val="000000"/>
          <w:sz w:val="28"/>
        </w:rPr>
        <w:t>
 жануарлардың жұқа жүнiнен жасалған
</w:t>
      </w:r>
      <w:r>
        <w:br/>
      </w:r>
      <w:r>
        <w:rPr>
          <w:rFonts w:ascii="Times New Roman"/>
          <w:b w:val="false"/>
          <w:i w:val="false"/>
          <w:color w:val="000000"/>
          <w:sz w:val="28"/>
        </w:rPr>
        <w:t>
 кiлемдер және басқада тоқыма еден
</w:t>
      </w:r>
      <w:r>
        <w:br/>
      </w:r>
      <w:r>
        <w:rPr>
          <w:rFonts w:ascii="Times New Roman"/>
          <w:b w:val="false"/>
          <w:i w:val="false"/>
          <w:color w:val="000000"/>
          <w:sz w:val="28"/>
        </w:rPr>
        <w:t>
 төсенiштерi
</w:t>
      </w:r>
    </w:p>
    <w:p>
      <w:pPr>
        <w:spacing w:after="0"/>
        <w:ind w:left="0"/>
        <w:jc w:val="both"/>
      </w:pPr>
      <w:r>
        <w:rPr>
          <w:rFonts w:ascii="Times New Roman"/>
          <w:b w:val="false"/>
          <w:i w:val="false"/>
          <w:color w:val="000000"/>
          <w:sz w:val="28"/>
        </w:rPr>
        <w:t>
 Тафтингiленбеген немесе           5704        1 ш.м үшін 30, бірақ
</w:t>
      </w:r>
      <w:r>
        <w:br/>
      </w:r>
      <w:r>
        <w:rPr>
          <w:rFonts w:ascii="Times New Roman"/>
          <w:b w:val="false"/>
          <w:i w:val="false"/>
          <w:color w:val="000000"/>
          <w:sz w:val="28"/>
        </w:rPr>
        <w:t>
 флокирленбеген, өңделген немесе                кемінде 2 ЕВРО
</w:t>
      </w:r>
      <w:r>
        <w:br/>
      </w:r>
      <w:r>
        <w:rPr>
          <w:rFonts w:ascii="Times New Roman"/>
          <w:b w:val="false"/>
          <w:i w:val="false"/>
          <w:color w:val="000000"/>
          <w:sz w:val="28"/>
        </w:rPr>
        <w:t>
 өңделмеген киiзден жасалған
</w:t>
      </w:r>
      <w:r>
        <w:br/>
      </w:r>
      <w:r>
        <w:rPr>
          <w:rFonts w:ascii="Times New Roman"/>
          <w:b w:val="false"/>
          <w:i w:val="false"/>
          <w:color w:val="000000"/>
          <w:sz w:val="28"/>
        </w:rPr>
        <w:t>
 кiлемдер және басқа да тоқыма 
</w:t>
      </w:r>
      <w:r>
        <w:br/>
      </w:r>
      <w:r>
        <w:rPr>
          <w:rFonts w:ascii="Times New Roman"/>
          <w:b w:val="false"/>
          <w:i w:val="false"/>
          <w:color w:val="000000"/>
          <w:sz w:val="28"/>
        </w:rPr>
        <w:t>
 еден төсенiштерi
</w:t>
      </w:r>
    </w:p>
    <w:p>
      <w:pPr>
        <w:spacing w:after="0"/>
        <w:ind w:left="0"/>
        <w:jc w:val="both"/>
      </w:pPr>
      <w:r>
        <w:rPr>
          <w:rFonts w:ascii="Times New Roman"/>
          <w:b w:val="false"/>
          <w:i w:val="false"/>
          <w:color w:val="000000"/>
          <w:sz w:val="28"/>
        </w:rPr>
        <w:t>
 Өңделген немесе өңделмеген        5705 00     1 ш.м үшін 30, бірақ,
</w:t>
      </w:r>
      <w:r>
        <w:br/>
      </w:r>
      <w:r>
        <w:rPr>
          <w:rFonts w:ascii="Times New Roman"/>
          <w:b w:val="false"/>
          <w:i w:val="false"/>
          <w:color w:val="000000"/>
          <w:sz w:val="28"/>
        </w:rPr>
        <w:t>
 кiлемдер және басқа да тоқыма                  кемінде 2 ЕВРО
</w:t>
      </w:r>
      <w:r>
        <w:br/>
      </w:r>
      <w:r>
        <w:rPr>
          <w:rFonts w:ascii="Times New Roman"/>
          <w:b w:val="false"/>
          <w:i w:val="false"/>
          <w:color w:val="000000"/>
          <w:sz w:val="28"/>
        </w:rPr>
        <w:t>
 еден төсенiштерi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