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857f" w14:textId="6a9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сот жүйесінің тәуелсіздігін күшейту жөніндегі шаралар туралы" Жарлығын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қараша N 1744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сот жүйесінің тәуелсіздігін күшейту жөніндегі шаралар туралы" 2000 жылғы 1 қыркүйектегі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3-тармағының 2) тармақшасын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"Ақмола облысы орталығының қоныс аударуына байланысты босайтын ғимараттар мен қызметтік үй-жайларды бөлу туралы" Қазақстан Республикасы Үкіметінің 1999 жылғы 17 маусымдағы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орталығының қоныс аударуына байланысты босайтын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 мен қызметтік үй-жайлардың және оларға орналастырылатын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органдардың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23-жолдың 4-бағанында "Қазақстан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істер министрлігі" деген сөздер "Қазақстан Республикасы Жоғарғы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жанындағы Сот әкімшілігі жөніндегі комитет"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Облыстардың, Астана және Алматы қалаларының әкімдері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жерлерде сот әкімшілерін орналастыру үшін жетіспеген үй-жайларды бөлуді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