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0df7" w14:textId="4690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ассамблеясының жетінші сессиясын өткізу туралы</w:t>
      </w:r>
    </w:p>
    <w:p>
      <w:pPr>
        <w:spacing w:after="0"/>
        <w:ind w:left="0"/>
        <w:jc w:val="both"/>
      </w:pPr>
      <w:r>
        <w:rPr>
          <w:rFonts w:ascii="Times New Roman"/>
          <w:b w:val="false"/>
          <w:i w:val="false"/>
          <w:color w:val="000000"/>
          <w:sz w:val="28"/>
        </w:rPr>
        <w:t>Қазақстан Республикасы Үкіметінің қаулысы 2000 жылғы 4 желтоқсан N 1796</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Халықтары ассамблеясының жетінші сессиясын шақыру туралы" 2000 жылғы 14 қарашадағы N 174 </w:t>
      </w:r>
      <w:r>
        <w:rPr>
          <w:rFonts w:ascii="Times New Roman"/>
          <w:b w:val="false"/>
          <w:i w:val="false"/>
          <w:color w:val="000000"/>
          <w:sz w:val="28"/>
        </w:rPr>
        <w:t xml:space="preserve">N000174_ </w:t>
      </w:r>
      <w:r>
        <w:rPr>
          <w:rFonts w:ascii="Times New Roman"/>
          <w:b w:val="false"/>
          <w:i w:val="false"/>
          <w:color w:val="000000"/>
          <w:sz w:val="28"/>
        </w:rPr>
        <w:t xml:space="preserve">өкіміне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Мәдениет, ақпарат және қоғамдық келісім министрлігі 2000 жылғы 15 желтоқсанда Алматы қаласында Қазақстан Халықтары ассамблеясының жетінші сессиясын өткізуді ұйымдастырсын. </w:t>
      </w:r>
      <w:r>
        <w:br/>
      </w:r>
      <w:r>
        <w:rPr>
          <w:rFonts w:ascii="Times New Roman"/>
          <w:b w:val="false"/>
          <w:i w:val="false"/>
          <w:color w:val="000000"/>
          <w:sz w:val="28"/>
        </w:rPr>
        <w:t xml:space="preserve">
      2. Қазақстан Халықтары ассамблеясының VII сессиясын өткізу жөніндегі іс-шараларды қаржыландыру Қазақстан Республикасының Мәдениет, ақпарат және қоғамдық келісім министрлігіне 2000 жылға арналған республикалық бюджетте 38 "Мемлекеттік тілді және басқа тілдерді дамыту" бағдарламасы бойынша көзделген қаражаттың есебінен және шегінде жүзеге асырылсын. </w:t>
      </w:r>
      <w:r>
        <w:br/>
      </w:r>
      <w:r>
        <w:rPr>
          <w:rFonts w:ascii="Times New Roman"/>
          <w:b w:val="false"/>
          <w:i w:val="false"/>
          <w:color w:val="000000"/>
          <w:sz w:val="28"/>
        </w:rPr>
        <w:t xml:space="preserve">
      3. Облыстардың және Астана қаласының әкімдері жергілікті бюджеттердің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қаражаты есебінен Қазақстан Халықтары ассамблеясының жетінші сессиясына </w:t>
      </w:r>
    </w:p>
    <w:p>
      <w:pPr>
        <w:spacing w:after="0"/>
        <w:ind w:left="0"/>
        <w:jc w:val="both"/>
      </w:pPr>
      <w:r>
        <w:rPr>
          <w:rFonts w:ascii="Times New Roman"/>
          <w:b w:val="false"/>
          <w:i w:val="false"/>
          <w:color w:val="000000"/>
          <w:sz w:val="28"/>
        </w:rPr>
        <w:t>қатысушылардың іссапарлық шығыстарын қаржыландыруды қамтамасыз етсін.</w:t>
      </w:r>
    </w:p>
    <w:p>
      <w:pPr>
        <w:spacing w:after="0"/>
        <w:ind w:left="0"/>
        <w:jc w:val="both"/>
      </w:pPr>
      <w:r>
        <w:rPr>
          <w:rFonts w:ascii="Times New Roman"/>
          <w:b w:val="false"/>
          <w:i w:val="false"/>
          <w:color w:val="000000"/>
          <w:sz w:val="28"/>
        </w:rPr>
        <w:t xml:space="preserve">     4. Қазақстан Республикасы Үкіметінің осы қаулысының орындалуын </w:t>
      </w:r>
    </w:p>
    <w:p>
      <w:pPr>
        <w:spacing w:after="0"/>
        <w:ind w:left="0"/>
        <w:jc w:val="both"/>
      </w:pPr>
      <w:r>
        <w:rPr>
          <w:rFonts w:ascii="Times New Roman"/>
          <w:b w:val="false"/>
          <w:i w:val="false"/>
          <w:color w:val="000000"/>
          <w:sz w:val="28"/>
        </w:rPr>
        <w:t xml:space="preserve">бақылау Қазақстан Республикасы Премьер-Министрінің орынбасары </w:t>
      </w:r>
    </w:p>
    <w:p>
      <w:pPr>
        <w:spacing w:after="0"/>
        <w:ind w:left="0"/>
        <w:jc w:val="both"/>
      </w:pPr>
      <w:r>
        <w:rPr>
          <w:rFonts w:ascii="Times New Roman"/>
          <w:b w:val="false"/>
          <w:i w:val="false"/>
          <w:color w:val="000000"/>
          <w:sz w:val="28"/>
        </w:rPr>
        <w:t xml:space="preserve">Е.Ә.Өтембаевқа жүктелсін.  </w:t>
      </w:r>
    </w:p>
    <w:p>
      <w:pPr>
        <w:spacing w:after="0"/>
        <w:ind w:left="0"/>
        <w:jc w:val="both"/>
      </w:pPr>
      <w:r>
        <w:rPr>
          <w:rFonts w:ascii="Times New Roman"/>
          <w:b w:val="false"/>
          <w:i w:val="false"/>
          <w:color w:val="000000"/>
          <w:sz w:val="28"/>
        </w:rPr>
        <w:t>     5. Осы қаулы қол қойылған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