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331e" w14:textId="e623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 N 1895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1999 жылғы 11 қарашадағы Қазақстан Республикасының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сот шешімдерін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министрлігіне, олар бойынша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өндіріп алу Қазақстан Республикасының Қаржы министрлігінен жүргізілетін,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қосымшаға сәйкес сот шешімдерін орындау үшін, сот шешімдері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және орталық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міндеттемелерін өтеуге 2000 жылға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Қазақстан Республикасы Үкіметінің резервінен 34781898 (отыз төрт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жеті жүз сексен бір мың сегіз жүз тоқсан сегіз)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2000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1895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Орындалуға тиісті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сот кесімдерінің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Соттың    ! Сот кесімінің күні ! Мемлекеттік бажды  !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 атауы     !                    ! шегергендегі сома  ! баж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 !     (теңге)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Павлодар    "Қазарнайыавтоматика"       8999021         269970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облыстық    ӨК пайдасына 31.03.97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Алматы      И.Я.Нехорошевтің            174274          1742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   пайдасына 13.10.97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Алмалы      жылғы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аудандық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Алматы      Е.Б.Тастеміровтың           40464          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   пайдасына 23.10.97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Алмалы      жылғы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Алматы      В.В.Жеребецкийдің           58020  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   пайдасына 02.03.97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Алмалы      жылғы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Қостанай    Н.С.Банникованың            110000          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қалалық     пайдасына 02.03.2000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 жылғы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Алматы      А.М.Кудашкиннің              40296          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   пайдасына 15.04.97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Алмалы     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Қызылорда   "Ақ жол" ШЖК пайдасына       21260000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    02.10.96 жылғы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Қазақстан    И.В.Черненоктың              647077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пайдасына 09.08.2000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әскерінің    жылғы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Ақмола       К.К.Жаңабековтің және        43351           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облысының    А.Б.Жаңабекованың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Астрахан     пайдасына 09.12.98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аудандық    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Шығыс        Шығыс Қазақстан облысы       1369088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   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     комитетінің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 02.12.99 жылғы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Жамбыл       Н.А.Ыбрайымовтың             1021500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     пайдасына 29.10.98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Астана       Т.К.Қайыржановтың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    пайдасына Ақмола қалалық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       сотының 23.03.98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аудандық     шешіміне 22.05.2000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 ұйғарым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Астана       Екібастұз ГРЭС-і              713530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    қызметкерлерінің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Сарыарқа     пайдасына (жалақы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аудандық     бойынша берешекті өтеу)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 02.03.2000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06.03.2000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16.03.2000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17.03.2000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24.03.2000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27.03.2000 жылғы,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28.03.2000 жылғы 23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Жиыны                          34506621        275277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Жалпы сомасы                       34781898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