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5c31f" w14:textId="0a5c3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2000 жылғы 27 желтоқсан N 1901</w:t>
      </w:r>
    </w:p>
    <w:p>
      <w:pPr>
        <w:spacing w:after="0"/>
        <w:ind w:left="0"/>
        <w:jc w:val="both"/>
      </w:pPr>
      <w:bookmarkStart w:name="z0" w:id="0"/>
      <w:r>
        <w:rPr>
          <w:rFonts w:ascii="Times New Roman"/>
          <w:b w:val="false"/>
          <w:i w:val="false"/>
          <w:color w:val="000000"/>
          <w:sz w:val="28"/>
        </w:rPr>
        <w:t xml:space="preserve">
      Ана мен бала денсаулығын қорғау республикалық ғылыми-зерттеу орталығының материалдық-техникалық базасын нығайту мақсатында Қазақстан Республикасының Үкіметі қаулы етеді: </w:t>
      </w:r>
      <w:r>
        <w:br/>
      </w:r>
      <w:r>
        <w:rPr>
          <w:rFonts w:ascii="Times New Roman"/>
          <w:b w:val="false"/>
          <w:i w:val="false"/>
          <w:color w:val="000000"/>
          <w:sz w:val="28"/>
        </w:rPr>
        <w:t>
      1. Қазақстан Республикасының Денсаулық сақтау ісі жөніндегі агенттігіне 2000 жылға арналған республикалық бюджетте </w:t>
      </w:r>
      <w:r>
        <w:rPr>
          <w:rFonts w:ascii="Times New Roman"/>
          <w:b w:val="false"/>
          <w:i w:val="false"/>
          <w:color w:val="000000"/>
          <w:sz w:val="28"/>
        </w:rPr>
        <w:t xml:space="preserve">Z990473_ </w:t>
      </w:r>
      <w:r>
        <w:rPr>
          <w:rFonts w:ascii="Times New Roman"/>
          <w:b w:val="false"/>
          <w:i w:val="false"/>
          <w:color w:val="000000"/>
          <w:sz w:val="28"/>
        </w:rPr>
        <w:t xml:space="preserve">табиғи және техногендік сипаттағы төтенше жағдайларды жоюға және өзге де күтпеген шығыстарға көзделген Қазақстан Республикасы Үкіметінің резервінен Қазақстан Республикасының Денсаулық сақтау ісі жөніндегі агенттігі "Ана мен бала денсаулығын қорғау республикалық ғылыми-зерттеу орталығы"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республикалық мемлекеттік қазыналық кәсіпорнының ғимараттарын күрделі </w:t>
      </w:r>
    </w:p>
    <w:p>
      <w:pPr>
        <w:spacing w:after="0"/>
        <w:ind w:left="0"/>
        <w:jc w:val="both"/>
      </w:pPr>
      <w:r>
        <w:rPr>
          <w:rFonts w:ascii="Times New Roman"/>
          <w:b w:val="false"/>
          <w:i w:val="false"/>
          <w:color w:val="000000"/>
          <w:sz w:val="28"/>
        </w:rPr>
        <w:t>жөндеуге 10(он) миллион теңге бөлінсін.</w:t>
      </w:r>
    </w:p>
    <w:p>
      <w:pPr>
        <w:spacing w:after="0"/>
        <w:ind w:left="0"/>
        <w:jc w:val="both"/>
      </w:pPr>
      <w:r>
        <w:rPr>
          <w:rFonts w:ascii="Times New Roman"/>
          <w:b w:val="false"/>
          <w:i w:val="false"/>
          <w:color w:val="000000"/>
          <w:sz w:val="28"/>
        </w:rPr>
        <w:t xml:space="preserve">     2. Қазақстан Республикасының Қаржы министрлігі заңнамада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Z990357_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белгіленген тәртіппен бөлінген қаражаттың мақсатты пайдаланылуын бақылауды </w:t>
      </w:r>
    </w:p>
    <w:p>
      <w:pPr>
        <w:spacing w:after="0"/>
        <w:ind w:left="0"/>
        <w:jc w:val="both"/>
      </w:pPr>
      <w:r>
        <w:rPr>
          <w:rFonts w:ascii="Times New Roman"/>
          <w:b w:val="false"/>
          <w:i w:val="false"/>
          <w:color w:val="000000"/>
          <w:sz w:val="28"/>
        </w:rPr>
        <w:t>қамтамасыз етсін.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бірінші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