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82b7" w14:textId="4d58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9 желтоқсан N 1954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2000 жылға арналған республикалық бюджетте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Z990473_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табиғи және техногендік сипаттағы төтенше жағдайларды жоюға және өзге де күтпеген шығыстарға көзделген Қазақстан Республикасы Үкіметінің резервінен кредиторлық берешегін өтеу үшін Қазақстан Республикасының Орталық сайлау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комиссиясына 1 500 000 (бір миллион бес жүз мың) теңге және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Қаржы министрлігіне 16 000 000 (он алты миллион) теңге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қаражат бөлінсін.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 Қаржы министрлігі бөлінген қаражаттың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мақсатты пайдаланылуын бақылауды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