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b21e" w14:textId="f3ab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мамырдағы N 592 және 1999 жылғы 3 қарашадағы N 1645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17 қаңтар N 58. Күші жойылды - ҚР Үкіметінің 2002.09.11. N 993 қаулысымен. ~P020993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Үкіметінің кейбір шешімдеріне мынадай 
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"Қазақстан Республикасының Премьер-Министрі Кеңсесінің мәселелері"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 1999 жылғы 20 мамырдағы N 592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P990592_ </w:t>
      </w:r>
      <w:r>
        <w:rPr>
          <w:rFonts w:ascii="Times New Roman"/>
          <w:b w:val="false"/>
          <w:i w:val="false"/>
          <w:color w:val="000000"/>
          <w:sz w:val="28"/>
        </w:rPr>
        <w:t>
қаулысында:
     3-тармақтың екінші абзацындағы "256" деген сан "272" деген санмен 
ауыстырылсын;
     2) "Қазақстан Республикасының Премьер-Министрі Кеңсесінің мәселелері 
туралы" Қазақстан Республикасы Үкіметінің 1999 жылғы 3 қарашадағы N 1645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P991645_ </w:t>
      </w:r>
      <w:r>
        <w:rPr>
          <w:rFonts w:ascii="Times New Roman"/>
          <w:b w:val="false"/>
          <w:i w:val="false"/>
          <w:color w:val="000000"/>
          <w:sz w:val="28"/>
        </w:rPr>
        <w:t>
  қаулысында:
     аталған қаулымен бекітілген Қазақстан Республикасының 
Премьер-Министрі Кеңсесінің құрылымы жаңа редакцияда жазылсын:
     "Басшылық
     Премьер-Министрдің Хатшылығы
     Үкіметтік ақпарат бөлімі
     Үкіметтің Парламенттегі Өкілдігі
     Заң бөлімі
     Аймақтық даму бөлімі
     Экономикалық бөлім
     Өндірістік сала және инфрақұрылым бөлімі
     Жиынтық талдау бөлімі
     Әлеуметтік-мәдени даму бөлімі
     Сыртқы байланыстар бөлімі
     Қорғаныс және құқық тәртібі бөлімі
     Кадр жұмысы бөлімі
     Бақылау және құжаттамалық қамтамасыз ету бөлімі
     Қаржы-шаруашылық бөлімі
     Діни бірлестіктермен байланысты жөніндегі кеңестің Хатшылығы
     Министр - Қазақстан Республикасы Президентінің жанындағы Отбасы және 
әйелдер істері жөніндегі ұлттық комиссия төрайымының Хатшылығы".
     2. Осы қаулы қол қойылған күнінен бастап күшіне енеді.
     Қазақстан Республикасының
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