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314d" w14:textId="dcd3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 мамырдағы N 652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қаңтар N 126.
Күші жойылды - ҚР Үкіметінің 2003.09.02. N 892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"Ұялы байланысты пайдалану туралы" Қазақстан Республикасы Үкіметінің 2000 жылғы 3 мамырдағы N 652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1-тармақ "Қазақстан Республикасы Президентінің Көмекшісіне," деген сөздерден кейін "Қазақстан Республикасы Конституциялық Кеңесінің Төрағасына,"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