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4021" w14:textId="7e940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Президенті Іс Басқармасының "Қазақстан" спорт сарайы" республикалық мемлекеттік кәсіпорнын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28 ақпан N 295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"Мемлекеттік кәсіпорын туралы" 1995 жылғы 19 маусымдағы N 2335 заң күші бар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>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Президенті Іс Басқармасының шаруашылық жүргізу құқығындағы "Қазақстан" спорт сарайы" республикалық мемлекеттік кәсіпорны (бұдан әрі - Кәсіпорын)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Президенті Іс Басқармасының оны Кәсіпорынды мемлекеттік басқару органы, сондай-ақ оған қатысты мемлекеттік меншік құқығы субъектісінің функцияларын жүзеге асырушы орган (бұдан әрі - уәкілетті орган) етіп белгілеу туралы ұсынысына келісім берілсін.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Кәсіпорын қызметінің негізгі саласы спорт ғимараттарын, спорт жабдықтарын басқаруға және пайдалануға байланысты қызметті жүзеге асыру болып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Уәкілетті орган заңнамада белгіленген тәртіппен: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Кәсіпорынның жарғысын бекітсін және оның әділет органдарында тіркелуін қамтамасыз етсін;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шараларды қабылдасын.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күнінен бастап күшіне енеді.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