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4394" w14:textId="ee24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орнатылатын ескерткiштер мен монументтер жөніндегi мемлекеттiк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 наурыздағы N 311 Қаулысы. Күші жойылды - Қазақстан Республикасы Үкіметінің 2016 жылғы 23 тамыздағы № 476 қаулысымен</w:t>
      </w:r>
    </w:p>
    <w:p>
      <w:pPr>
        <w:spacing w:after="0"/>
        <w:ind w:left="0"/>
        <w:jc w:val="both"/>
      </w:pPr>
      <w:r>
        <w:rPr>
          <w:rFonts w:ascii="Times New Roman"/>
          <w:b w:val="false"/>
          <w:i w:val="false"/>
          <w:color w:val="ff0000"/>
          <w:sz w:val="28"/>
        </w:rPr>
        <w:t xml:space="preserve">      Ескерту. Күші жойылды - ҚР Үкіметінің 23.08.2016 </w:t>
      </w:r>
      <w:r>
        <w:rPr>
          <w:rFonts w:ascii="Times New Roman"/>
          <w:b w:val="false"/>
          <w:i w:val="false"/>
          <w:color w:val="ff0000"/>
          <w:sz w:val="28"/>
        </w:rPr>
        <w:t>№ 476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Республикасында орнатылатын ескерткiштер мен монументтердiң жоғары идеялық және көркемдiк деңгейiн қамтамасыз ету мақсатында Қазақстан Республикасының Yкiметi қаулы етеді: </w:t>
      </w:r>
    </w:p>
    <w:bookmarkStart w:name="z2" w:id="0"/>
    <w:p>
      <w:pPr>
        <w:spacing w:after="0"/>
        <w:ind w:left="0"/>
        <w:jc w:val="both"/>
      </w:pPr>
      <w:r>
        <w:rPr>
          <w:rFonts w:ascii="Times New Roman"/>
          <w:b w:val="false"/>
          <w:i w:val="false"/>
          <w:color w:val="000000"/>
          <w:sz w:val="28"/>
        </w:rPr>
        <w:t xml:space="preserve">
      1. Қазақстан Республикасында орнатылатын ескерткiштер мен монументтер жөнiндегi мемлекеттік комиссия (бұдан әрi - Комиссия) құрылсын. </w:t>
      </w:r>
    </w:p>
    <w:bookmarkEnd w:id="0"/>
    <w:bookmarkStart w:name="z3" w:id="1"/>
    <w:p>
      <w:pPr>
        <w:spacing w:after="0"/>
        <w:ind w:left="0"/>
        <w:jc w:val="both"/>
      </w:pPr>
      <w:r>
        <w:rPr>
          <w:rFonts w:ascii="Times New Roman"/>
          <w:b w:val="false"/>
          <w:i w:val="false"/>
          <w:color w:val="000000"/>
          <w:sz w:val="28"/>
        </w:rPr>
        <w:t xml:space="preserve">
      2. Қоса берiлiп отырған: </w:t>
      </w:r>
      <w:r>
        <w:br/>
      </w:r>
      <w:r>
        <w:rPr>
          <w:rFonts w:ascii="Times New Roman"/>
          <w:b w:val="false"/>
          <w:i w:val="false"/>
          <w:color w:val="000000"/>
          <w:sz w:val="28"/>
        </w:rPr>
        <w:t xml:space="preserve">
      Комиссия туралы ереже; </w:t>
      </w:r>
      <w:r>
        <w:br/>
      </w:r>
      <w:r>
        <w:rPr>
          <w:rFonts w:ascii="Times New Roman"/>
          <w:b w:val="false"/>
          <w:i w:val="false"/>
          <w:color w:val="000000"/>
          <w:sz w:val="28"/>
        </w:rPr>
        <w:t xml:space="preserve">
      Комиссия құрамы бекiтiлсiн. </w:t>
      </w:r>
    </w:p>
    <w:bookmarkEnd w:id="1"/>
    <w:bookmarkStart w:name="z4" w:id="2"/>
    <w:p>
      <w:pPr>
        <w:spacing w:after="0"/>
        <w:ind w:left="0"/>
        <w:jc w:val="both"/>
      </w:pPr>
      <w:r>
        <w:rPr>
          <w:rFonts w:ascii="Times New Roman"/>
          <w:b w:val="false"/>
          <w:i w:val="false"/>
          <w:color w:val="000000"/>
          <w:sz w:val="28"/>
        </w:rPr>
        <w:t>
      3. Ескерткiштер мен монументтер Комиссияның ұсынымдары негізінде орнатылады деп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2"/>
    <w:bookmarkStart w:name="z26" w:id="3"/>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2001 жылғы 1 наурыздағы      </w:t>
      </w:r>
      <w:r>
        <w:br/>
      </w:r>
      <w:r>
        <w:rPr>
          <w:rFonts w:ascii="Times New Roman"/>
          <w:b w:val="false"/>
          <w:i w:val="false"/>
          <w:color w:val="000000"/>
          <w:sz w:val="28"/>
        </w:rPr>
        <w:t xml:space="preserve">
N 311 қаулысымен         </w:t>
      </w:r>
      <w:r>
        <w:br/>
      </w:r>
      <w:r>
        <w:rPr>
          <w:rFonts w:ascii="Times New Roman"/>
          <w:b w:val="false"/>
          <w:i w:val="false"/>
          <w:color w:val="000000"/>
          <w:sz w:val="28"/>
        </w:rPr>
        <w:t xml:space="preserve">
бекiтiлген             </w:t>
      </w:r>
    </w:p>
    <w:bookmarkEnd w:id="4"/>
    <w:bookmarkStart w:name="z6" w:id="5"/>
    <w:p>
      <w:pPr>
        <w:spacing w:after="0"/>
        <w:ind w:left="0"/>
        <w:jc w:val="left"/>
      </w:pPr>
      <w:r>
        <w:rPr>
          <w:rFonts w:ascii="Times New Roman"/>
          <w:b/>
          <w:i w:val="false"/>
          <w:color w:val="000000"/>
        </w:rPr>
        <w:t xml:space="preserve"> 
  Қазақстан Республикасында орнатылатын ескерткiштер мен </w:t>
      </w:r>
      <w:r>
        <w:br/>
      </w:r>
      <w:r>
        <w:rPr>
          <w:rFonts w:ascii="Times New Roman"/>
          <w:b/>
          <w:i w:val="false"/>
          <w:color w:val="000000"/>
        </w:rPr>
        <w:t xml:space="preserve">
монументтер жөнiндегi мемлекеттiк комиссия туралы </w:t>
      </w:r>
      <w:r>
        <w:br/>
      </w:r>
      <w:r>
        <w:rPr>
          <w:rFonts w:ascii="Times New Roman"/>
          <w:b/>
          <w:i w:val="false"/>
          <w:color w:val="000000"/>
        </w:rPr>
        <w:t xml:space="preserve">
ереже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 Жалпы ережелер </w:t>
      </w:r>
    </w:p>
    <w:bookmarkEnd w:id="6"/>
    <w:bookmarkStart w:name="z8" w:id="7"/>
    <w:p>
      <w:pPr>
        <w:spacing w:after="0"/>
        <w:ind w:left="0"/>
        <w:jc w:val="both"/>
      </w:pPr>
      <w:r>
        <w:rPr>
          <w:rFonts w:ascii="Times New Roman"/>
          <w:b w:val="false"/>
          <w:i w:val="false"/>
          <w:color w:val="000000"/>
          <w:sz w:val="28"/>
        </w:rPr>
        <w:t xml:space="preserve">
      1. Қазақстан Республикасында орнатылатын ескерткiштер мен монументтер жөнiндегi мемлекеттік комиссия орнатылатын ескерткiштер мен монументтердiң жоғары идеялық және көркемдiк деңгейiн қамтамасыз ету жөнiндегi қызметтi жүзеге асыратын Қазақстан Республикасы Yкiметiнiң жанындағы консультативтiк-кеңесшi орган болып табылады. </w:t>
      </w:r>
    </w:p>
    <w:bookmarkEnd w:id="7"/>
    <w:bookmarkStart w:name="z9" w:id="8"/>
    <w:p>
      <w:pPr>
        <w:spacing w:after="0"/>
        <w:ind w:left="0"/>
        <w:jc w:val="both"/>
      </w:pPr>
      <w:r>
        <w:rPr>
          <w:rFonts w:ascii="Times New Roman"/>
          <w:b w:val="false"/>
          <w:i w:val="false"/>
          <w:color w:val="000000"/>
          <w:sz w:val="28"/>
        </w:rPr>
        <w:t>
      2. Комиссия өз қызметiн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сондай-ақ осы ережеге сәйкес жүзеге асырады.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2. Комиссияның негiзгі функциялары мен </w:t>
      </w:r>
      <w:r>
        <w:br/>
      </w:r>
      <w:r>
        <w:rPr>
          <w:rFonts w:ascii="Times New Roman"/>
          <w:b w:val="false"/>
          <w:i w:val="false"/>
          <w:color w:val="000000"/>
          <w:sz w:val="28"/>
        </w:rPr>
        <w:t>
</w:t>
      </w:r>
      <w:r>
        <w:rPr>
          <w:rFonts w:ascii="Times New Roman"/>
          <w:b/>
          <w:i w:val="false"/>
          <w:color w:val="000000"/>
          <w:sz w:val="28"/>
        </w:rPr>
        <w:t xml:space="preserve">                          өкілеттіктерi  </w:t>
      </w:r>
    </w:p>
    <w:bookmarkEnd w:id="9"/>
    <w:bookmarkStart w:name="z11" w:id="10"/>
    <w:p>
      <w:pPr>
        <w:spacing w:after="0"/>
        <w:ind w:left="0"/>
        <w:jc w:val="both"/>
      </w:pPr>
      <w:r>
        <w:rPr>
          <w:rFonts w:ascii="Times New Roman"/>
          <w:b w:val="false"/>
          <w:i w:val="false"/>
          <w:color w:val="000000"/>
          <w:sz w:val="28"/>
        </w:rPr>
        <w:t>
      3. Комиссия орталық мемлекеттік органдардың және облыстардың, республикалық маңызы бар қалалардың, астананың жергіліктi атқарушы органдарының ескерткіштер мен монументтер орнату туралы ұсыныстарын қарайды және:</w:t>
      </w:r>
      <w:r>
        <w:br/>
      </w:r>
      <w:r>
        <w:rPr>
          <w:rFonts w:ascii="Times New Roman"/>
          <w:b w:val="false"/>
          <w:i w:val="false"/>
          <w:color w:val="000000"/>
          <w:sz w:val="28"/>
        </w:rPr>
        <w:t xml:space="preserve">
      1) ескерткiштiң немесе монументтiң ең таңдаулы жобасына конкурстар өткiзу;  </w:t>
      </w:r>
      <w:r>
        <w:br/>
      </w:r>
      <w:r>
        <w:rPr>
          <w:rFonts w:ascii="Times New Roman"/>
          <w:b w:val="false"/>
          <w:i w:val="false"/>
          <w:color w:val="000000"/>
          <w:sz w:val="28"/>
        </w:rPr>
        <w:t xml:space="preserve">
      2) конкурсқа ұсынылған ескерткiштер мен монументтер жобаларының конкурс шарттарында белгiленген талаптарға сәйкестiгiн тексеру;  </w:t>
      </w:r>
      <w:r>
        <w:br/>
      </w:r>
      <w:r>
        <w:rPr>
          <w:rFonts w:ascii="Times New Roman"/>
          <w:b w:val="false"/>
          <w:i w:val="false"/>
          <w:color w:val="000000"/>
          <w:sz w:val="28"/>
        </w:rPr>
        <w:t xml:space="preserve">
      3) ең үздiк жобаларға сыйлықтар және көтермелеудің басқа да түрлерiн беру;  </w:t>
      </w:r>
      <w:r>
        <w:br/>
      </w:r>
      <w:r>
        <w:rPr>
          <w:rFonts w:ascii="Times New Roman"/>
          <w:b w:val="false"/>
          <w:i w:val="false"/>
          <w:color w:val="000000"/>
          <w:sz w:val="28"/>
        </w:rPr>
        <w:t xml:space="preserve">
      4) конкурс қорытындылары негiзiнде жобалық құжаттарды одан әрi әзiрлеу;  </w:t>
      </w:r>
      <w:r>
        <w:br/>
      </w:r>
      <w:r>
        <w:rPr>
          <w:rFonts w:ascii="Times New Roman"/>
          <w:b w:val="false"/>
          <w:i w:val="false"/>
          <w:color w:val="000000"/>
          <w:sz w:val="28"/>
        </w:rPr>
        <w:t xml:space="preserve">
      5) ескерткiш немесе монументтiң эскиздiк жобасын, мүсiннiң жұмыс моделiн, тұғырдың сызбаларын, жұмсақ материалда жасалған құрылыс мөлшерiндегi мүсiн моделiн, құрылыс материалында (қола, гранит және т.б.) жасалған мүсiндi, жасалған және төңiрегiндегi аумақтың көркейтiлуi аяқтала отырып орнатылған ескерткiш немесе монумент құрылысын қабылдау жөнiнде ұсынымдар бередi.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2002.11.21. </w:t>
      </w:r>
      <w:r>
        <w:rPr>
          <w:rFonts w:ascii="Times New Roman"/>
          <w:b w:val="false"/>
          <w:i w:val="false"/>
          <w:color w:val="000000"/>
          <w:sz w:val="28"/>
        </w:rPr>
        <w:t>N 1235</w:t>
      </w:r>
      <w:r>
        <w:rPr>
          <w:rFonts w:ascii="Times New Roman"/>
          <w:b w:val="false"/>
          <w:i w:val="false"/>
          <w:color w:val="ff0000"/>
          <w:sz w:val="28"/>
        </w:rPr>
        <w:t xml:space="preserve">; 09.04.2014 </w:t>
      </w:r>
      <w:r>
        <w:rPr>
          <w:rFonts w:ascii="Times New Roman"/>
          <w:b w:val="false"/>
          <w:i w:val="false"/>
          <w:color w:val="000000"/>
          <w:sz w:val="28"/>
        </w:rPr>
        <w:t>N 329</w:t>
      </w:r>
      <w:r>
        <w:rPr>
          <w:rFonts w:ascii="Times New Roman"/>
          <w:b w:val="false"/>
          <w:i w:val="false"/>
          <w:color w:val="ff0000"/>
          <w:sz w:val="28"/>
        </w:rPr>
        <w:t xml:space="preserve"> қаулыларымен.</w:t>
      </w:r>
    </w:p>
    <w:bookmarkEnd w:id="10"/>
    <w:bookmarkStart w:name="z12" w:id="11"/>
    <w:p>
      <w:pPr>
        <w:spacing w:after="0"/>
        <w:ind w:left="0"/>
        <w:jc w:val="both"/>
      </w:pPr>
      <w:r>
        <w:rPr>
          <w:rFonts w:ascii="Times New Roman"/>
          <w:b w:val="false"/>
          <w:i w:val="false"/>
          <w:color w:val="000000"/>
          <w:sz w:val="28"/>
        </w:rPr>
        <w:t xml:space="preserve">
      4. Комиссия белгiленген тәртiппен және өз құзыретiне енетiн мәселелер бойынша:  </w:t>
      </w:r>
      <w:r>
        <w:br/>
      </w:r>
      <w:r>
        <w:rPr>
          <w:rFonts w:ascii="Times New Roman"/>
          <w:b w:val="false"/>
          <w:i w:val="false"/>
          <w:color w:val="000000"/>
          <w:sz w:val="28"/>
        </w:rPr>
        <w:t xml:space="preserve">
      1) республикада ескерткiштер мен монументтер орнату мәселелерiн реттеу жөнiнде ұсынымдар әзiрлеуге;  </w:t>
      </w:r>
      <w:r>
        <w:br/>
      </w:r>
      <w:r>
        <w:rPr>
          <w:rFonts w:ascii="Times New Roman"/>
          <w:b w:val="false"/>
          <w:i w:val="false"/>
          <w:color w:val="000000"/>
          <w:sz w:val="28"/>
        </w:rPr>
        <w:t xml:space="preserve">
      2) Комиссия құрамына өзгерiс туралы Қазақстан Республикасының Үкiметiне ұсыныстар енгiзуге;  </w:t>
      </w:r>
      <w:r>
        <w:rPr>
          <w:rFonts w:ascii="Times New Roman"/>
          <w:b w:val="false"/>
          <w:i w:val="false"/>
          <w:color w:val="ff0000"/>
          <w:sz w:val="28"/>
        </w:rPr>
        <w:t xml:space="preserve">&lt;*&gt; </w:t>
      </w:r>
      <w:r>
        <w:br/>
      </w:r>
      <w:r>
        <w:rPr>
          <w:rFonts w:ascii="Times New Roman"/>
          <w:b w:val="false"/>
          <w:i w:val="false"/>
          <w:color w:val="000000"/>
          <w:sz w:val="28"/>
        </w:rPr>
        <w:t xml:space="preserve">
      3) ескерткiштердi немесе монументтердi жобалау және құрылысы процесiнде авторлармен консультативтiк жұмыс жүргiзуге;  </w:t>
      </w:r>
      <w:r>
        <w:br/>
      </w:r>
      <w:r>
        <w:rPr>
          <w:rFonts w:ascii="Times New Roman"/>
          <w:b w:val="false"/>
          <w:i w:val="false"/>
          <w:color w:val="000000"/>
          <w:sz w:val="28"/>
        </w:rPr>
        <w:t xml:space="preserve">
      4) ескерткiштер мен монументтер жобаларын дайындау және iске асыру жөнiнде уақытша және тұрақты жұмыс істейтiн сараптамалық және жұмыс топтарын ұйымдастыру бойынша Қазақстан Республикасының Үкiметiне ұсыныстар енгiзуге;  </w:t>
      </w:r>
      <w:r>
        <w:rPr>
          <w:rFonts w:ascii="Times New Roman"/>
          <w:b w:val="false"/>
          <w:i w:val="false"/>
          <w:color w:val="ff0000"/>
          <w:sz w:val="28"/>
        </w:rPr>
        <w:t xml:space="preserve">&lt;*&gt; </w:t>
      </w:r>
      <w:r>
        <w:br/>
      </w:r>
      <w:r>
        <w:rPr>
          <w:rFonts w:ascii="Times New Roman"/>
          <w:b w:val="false"/>
          <w:i w:val="false"/>
          <w:color w:val="000000"/>
          <w:sz w:val="28"/>
        </w:rPr>
        <w:t xml:space="preserve">
      5) ескерткiштер мен монументтер жобаларын бағалау, басым жобаларды таңдау жөнiнде ұсыныстар әзiрлеу мен енгiзу үшiн Қазақстан Республикасының мүдделi мемлекеттiк органдары мен ұйымдарының мамандарын және консультанттарды тартуға;  </w:t>
      </w:r>
      <w:r>
        <w:br/>
      </w:r>
      <w:r>
        <w:rPr>
          <w:rFonts w:ascii="Times New Roman"/>
          <w:b w:val="false"/>
          <w:i w:val="false"/>
          <w:color w:val="000000"/>
          <w:sz w:val="28"/>
        </w:rPr>
        <w:t xml:space="preserve">
      6) Комиссия құзыретіне жататын мәселелер бойынша заңды тұлғалардан қажеттi ақпарат сұратуға;  </w:t>
      </w:r>
      <w:r>
        <w:br/>
      </w:r>
      <w:r>
        <w:rPr>
          <w:rFonts w:ascii="Times New Roman"/>
          <w:b w:val="false"/>
          <w:i w:val="false"/>
          <w:color w:val="000000"/>
          <w:sz w:val="28"/>
        </w:rPr>
        <w:t xml:space="preserve">
      7) Комиссия мүшелерінің мәжiлiстерiнде Қазақстан Республикасының мемлекеттiк органдары мен ұйымдарының жауапты өкiлдерiн, сараптама және жұмыс топтары жетекшiлерiн тыңдауға;  </w:t>
      </w:r>
      <w:r>
        <w:br/>
      </w:r>
      <w:r>
        <w:rPr>
          <w:rFonts w:ascii="Times New Roman"/>
          <w:b w:val="false"/>
          <w:i w:val="false"/>
          <w:color w:val="000000"/>
          <w:sz w:val="28"/>
        </w:rPr>
        <w:t xml:space="preserve">
      8) ескерткiш және монумент құрылысына арналған гранттар мен техникалық көмек түрінде қаржыландыру тарту туралы ұсыныстар енгiзуге;  </w:t>
      </w:r>
      <w:r>
        <w:br/>
      </w:r>
      <w:r>
        <w:rPr>
          <w:rFonts w:ascii="Times New Roman"/>
          <w:b w:val="false"/>
          <w:i w:val="false"/>
          <w:color w:val="000000"/>
          <w:sz w:val="28"/>
        </w:rPr>
        <w:t xml:space="preserve">
      9) Комиссия мүшелерiн ескерткіштер мен монументтер жобаланатын және орнатылатын жерлерге iссапарға жiберу туралы ұсыныстар енгізуге құқылы.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2004.07.30. N 807 </w:t>
      </w:r>
      <w:r>
        <w:rPr>
          <w:rFonts w:ascii="Times New Roman"/>
          <w:b w:val="false"/>
          <w:i w:val="false"/>
          <w:color w:val="000000"/>
          <w:sz w:val="28"/>
        </w:rPr>
        <w:t>қаулысымен</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3. Комиссияның қызметін ұйымдастыру  </w:t>
      </w:r>
    </w:p>
    <w:bookmarkEnd w:id="12"/>
    <w:bookmarkStart w:name="z14" w:id="13"/>
    <w:p>
      <w:pPr>
        <w:spacing w:after="0"/>
        <w:ind w:left="0"/>
        <w:jc w:val="both"/>
      </w:pPr>
      <w:r>
        <w:rPr>
          <w:rFonts w:ascii="Times New Roman"/>
          <w:b w:val="false"/>
          <w:i w:val="false"/>
          <w:color w:val="000000"/>
          <w:sz w:val="28"/>
        </w:rPr>
        <w:t xml:space="preserve">
      5. Комиссияның мәжілістерi қажеттiлiгiне қарай, бірақ тоқсанына кемінде бір рет Комиссия төрағасы айқындайтын мерзімде өткiзiледi. Комиссия мәжілістерінде орнатылатын ескерткіштер мен монументтер бойынша облыстардың, республикалық маңызы бар қалалардың, астананың жергіліктi атқарушы органдарының жауапты өкілдері тыңдалады. </w:t>
      </w:r>
      <w:r>
        <w:br/>
      </w:r>
      <w:r>
        <w:rPr>
          <w:rFonts w:ascii="Times New Roman"/>
          <w:b w:val="false"/>
          <w:i w:val="false"/>
          <w:color w:val="000000"/>
          <w:sz w:val="28"/>
        </w:rPr>
        <w:t>
</w:t>
      </w:r>
      <w:r>
        <w:rPr>
          <w:rFonts w:ascii="Times New Roman"/>
          <w:b w:val="false"/>
          <w:i w:val="false"/>
          <w:color w:val="000000"/>
          <w:sz w:val="28"/>
        </w:rPr>
        <w:t>
      Комиссия күн тәртібіне сәйкес мәжілістерде ұсыныстарды қарайды және барлық ұсынылған мәселелер бойынша ұсынымдар береді.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13"/>
    <w:bookmarkStart w:name="z15" w:id="14"/>
    <w:p>
      <w:pPr>
        <w:spacing w:after="0"/>
        <w:ind w:left="0"/>
        <w:jc w:val="both"/>
      </w:pPr>
      <w:r>
        <w:rPr>
          <w:rFonts w:ascii="Times New Roman"/>
          <w:b w:val="false"/>
          <w:i w:val="false"/>
          <w:color w:val="000000"/>
          <w:sz w:val="28"/>
        </w:rPr>
        <w:t xml:space="preserve">
      5-1. Комиссия құрамына жетекші сәулетшілер мен мүсіншілер, өнертанушылар, мемлекеттік органдардың, ғылым және мәдениет мекемелерінің, шығармашылық одақтардың және басқа да мүдделі ұйымдар мен мекемелердің өкілдері кіреді.  </w:t>
      </w:r>
      <w:r>
        <w:br/>
      </w: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Үкіметінің 2002.11.21. N 1235 </w:t>
      </w:r>
      <w:r>
        <w:rPr>
          <w:rFonts w:ascii="Times New Roman"/>
          <w:b w:val="false"/>
          <w:i w:val="false"/>
          <w:color w:val="000000"/>
          <w:sz w:val="28"/>
        </w:rPr>
        <w:t>қаулысымен</w:t>
      </w:r>
      <w:r>
        <w:rPr>
          <w:rFonts w:ascii="Times New Roman"/>
          <w:b w:val="false"/>
          <w:i w:val="false"/>
          <w:color w:val="ff0000"/>
          <w:sz w:val="28"/>
        </w:rPr>
        <w:t xml:space="preserve">. </w:t>
      </w:r>
    </w:p>
    <w:bookmarkEnd w:id="14"/>
    <w:bookmarkStart w:name="z19" w:id="15"/>
    <w:p>
      <w:pPr>
        <w:spacing w:after="0"/>
        <w:ind w:left="0"/>
        <w:jc w:val="both"/>
      </w:pPr>
      <w:r>
        <w:rPr>
          <w:rFonts w:ascii="Times New Roman"/>
          <w:b w:val="false"/>
          <w:i w:val="false"/>
          <w:color w:val="000000"/>
          <w:sz w:val="28"/>
        </w:rPr>
        <w:t>
      5-2. Комиссияның қарауына ұсынылатын мәселелердің тізбесін түсуіне қарай орталық мемлекеттік органдардың және облыстардың, республикалық маңызы бар қалалардың, астананың жергіліктi атқарушы органдарының ұсыныстары бойынша Комиссияның жұмыс органы жасайды.</w:t>
      </w:r>
      <w:r>
        <w:br/>
      </w:r>
      <w:r>
        <w:rPr>
          <w:rFonts w:ascii="Times New Roman"/>
          <w:b w:val="false"/>
          <w:i w:val="false"/>
          <w:color w:val="000000"/>
          <w:sz w:val="28"/>
        </w:rPr>
        <w:t>
</w:t>
      </w:r>
      <w:r>
        <w:rPr>
          <w:rFonts w:ascii="Times New Roman"/>
          <w:b w:val="false"/>
          <w:i w:val="false"/>
          <w:color w:val="ff0000"/>
          <w:sz w:val="28"/>
        </w:rPr>
        <w:t xml:space="preserve">       Ескерту. 5-2-тармақпен толықтырылды - ҚР Үкіметінің 2002.11.21. </w:t>
      </w:r>
      <w:r>
        <w:rPr>
          <w:rFonts w:ascii="Times New Roman"/>
          <w:b w:val="false"/>
          <w:i w:val="false"/>
          <w:color w:val="000000"/>
          <w:sz w:val="28"/>
        </w:rPr>
        <w:t>N 1235</w:t>
      </w:r>
      <w:r>
        <w:rPr>
          <w:rFonts w:ascii="Times New Roman"/>
          <w:b w:val="false"/>
          <w:i w:val="false"/>
          <w:color w:val="ff0000"/>
          <w:sz w:val="28"/>
        </w:rPr>
        <w:t xml:space="preserve">;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15"/>
    <w:bookmarkStart w:name="z20" w:id="16"/>
    <w:p>
      <w:pPr>
        <w:spacing w:after="0"/>
        <w:ind w:left="0"/>
        <w:jc w:val="both"/>
      </w:pPr>
      <w:r>
        <w:rPr>
          <w:rFonts w:ascii="Times New Roman"/>
          <w:b w:val="false"/>
          <w:i w:val="false"/>
          <w:color w:val="000000"/>
          <w:sz w:val="28"/>
        </w:rPr>
        <w:t xml:space="preserve">
      5-3. Құрылысы аяқталған, эскиздері мен модельдері мәжілістерде алдын ала қаралмаған ескерткіштер мен монументтер жөніндегі ұсыныстар Комиссияның қарауына қабылданбайды.   </w:t>
      </w:r>
      <w:r>
        <w:br/>
      </w:r>
      <w:r>
        <w:rPr>
          <w:rFonts w:ascii="Times New Roman"/>
          <w:b w:val="false"/>
          <w:i w:val="false"/>
          <w:color w:val="000000"/>
          <w:sz w:val="28"/>
        </w:rPr>
        <w:t>
</w:t>
      </w:r>
      <w:r>
        <w:rPr>
          <w:rFonts w:ascii="Times New Roman"/>
          <w:b w:val="false"/>
          <w:i w:val="false"/>
          <w:color w:val="ff0000"/>
          <w:sz w:val="28"/>
        </w:rPr>
        <w:t xml:space="preserve">       Ескерту. 5-3-тармақпен толықтырылды - ҚР Үкіметінің 2002.11.21. N 1235 </w:t>
      </w:r>
      <w:r>
        <w:rPr>
          <w:rFonts w:ascii="Times New Roman"/>
          <w:b w:val="false"/>
          <w:i w:val="false"/>
          <w:color w:val="000000"/>
          <w:sz w:val="28"/>
        </w:rPr>
        <w:t>қаулысымен</w:t>
      </w:r>
      <w:r>
        <w:rPr>
          <w:rFonts w:ascii="Times New Roman"/>
          <w:b w:val="false"/>
          <w:i w:val="false"/>
          <w:color w:val="ff0000"/>
          <w:sz w:val="28"/>
        </w:rPr>
        <w:t xml:space="preserve">. </w:t>
      </w:r>
    </w:p>
    <w:bookmarkEnd w:id="16"/>
    <w:bookmarkStart w:name="z22" w:id="17"/>
    <w:p>
      <w:pPr>
        <w:spacing w:after="0"/>
        <w:ind w:left="0"/>
        <w:jc w:val="both"/>
      </w:pPr>
      <w:r>
        <w:rPr>
          <w:rFonts w:ascii="Times New Roman"/>
          <w:b w:val="false"/>
          <w:i w:val="false"/>
          <w:color w:val="000000"/>
          <w:sz w:val="28"/>
        </w:rPr>
        <w:t xml:space="preserve">
      5-4. Комиссияның төрағасы оның қызметіне басшылық жасайды, отырыстарында төрағалық етеді, жұмысын жоспарлайды, оның шешімдерінің іске асырылуын жалпы бақылауды жүзеге асырады және Комиссия жүзеге асыратын қызметке дербес жауап береді. Төраға болмаған кезде оның функцияларын орынбасары атқарады. </w:t>
      </w:r>
      <w:r>
        <w:br/>
      </w:r>
      <w:r>
        <w:rPr>
          <w:rFonts w:ascii="Times New Roman"/>
          <w:b w:val="false"/>
          <w:i w:val="false"/>
          <w:color w:val="000000"/>
          <w:sz w:val="28"/>
        </w:rPr>
        <w:t>
</w:t>
      </w:r>
      <w:r>
        <w:rPr>
          <w:rFonts w:ascii="Times New Roman"/>
          <w:b w:val="false"/>
          <w:i w:val="false"/>
          <w:color w:val="ff0000"/>
          <w:sz w:val="28"/>
        </w:rPr>
        <w:t xml:space="preserve">       Ескерту. 5-4-тармақпен толықтырылды - ҚР Үкіметінің 2008.06.28  </w:t>
      </w:r>
      <w:r>
        <w:rPr>
          <w:rFonts w:ascii="Times New Roman"/>
          <w:b w:val="false"/>
          <w:i w:val="false"/>
          <w:color w:val="000000"/>
          <w:sz w:val="28"/>
        </w:rPr>
        <w:t>N 643</w:t>
      </w:r>
      <w:r>
        <w:rPr>
          <w:rFonts w:ascii="Times New Roman"/>
          <w:b w:val="false"/>
          <w:i w:val="false"/>
          <w:color w:val="ff0000"/>
          <w:sz w:val="28"/>
        </w:rPr>
        <w:t xml:space="preserve"> Қаулысымен. </w:t>
      </w:r>
    </w:p>
    <w:bookmarkEnd w:id="17"/>
    <w:bookmarkStart w:name="z23" w:id="18"/>
    <w:p>
      <w:pPr>
        <w:spacing w:after="0"/>
        <w:ind w:left="0"/>
        <w:jc w:val="both"/>
      </w:pPr>
      <w:r>
        <w:rPr>
          <w:rFonts w:ascii="Times New Roman"/>
          <w:b w:val="false"/>
          <w:i w:val="false"/>
          <w:color w:val="000000"/>
          <w:sz w:val="28"/>
        </w:rPr>
        <w:t xml:space="preserve">
      5-5.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18"/>
    <w:bookmarkStart w:name="z21" w:id="19"/>
    <w:p>
      <w:pPr>
        <w:spacing w:after="0"/>
        <w:ind w:left="0"/>
        <w:jc w:val="both"/>
      </w:pPr>
      <w:r>
        <w:rPr>
          <w:rFonts w:ascii="Times New Roman"/>
          <w:b w:val="false"/>
          <w:i w:val="false"/>
          <w:color w:val="000000"/>
          <w:sz w:val="28"/>
        </w:rPr>
        <w:t>
      6. Егер Комиссия мәжілісiнің жұмысына Комиссия мүшелерiнiң жалпы санының кемiнде үштен екiсi қатысса, ол заңды болып есептеледi. Комиссияның шешiмдерi мәжіліске қатысып отырған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19"/>
    <w:bookmarkStart w:name="z28" w:id="20"/>
    <w:p>
      <w:pPr>
        <w:spacing w:after="0"/>
        <w:ind w:left="0"/>
        <w:jc w:val="both"/>
      </w:pPr>
      <w:r>
        <w:rPr>
          <w:rFonts w:ascii="Times New Roman"/>
          <w:b w:val="false"/>
          <w:i w:val="false"/>
          <w:color w:val="000000"/>
          <w:sz w:val="28"/>
        </w:rPr>
        <w:t>
      6-1. Комиссия мәжілісі өткізілгеннен кейін Комиссия хатшысы хаттамаларды ресімдейді.</w:t>
      </w:r>
      <w:r>
        <w:br/>
      </w:r>
      <w:r>
        <w:rPr>
          <w:rFonts w:ascii="Times New Roman"/>
          <w:b w:val="false"/>
          <w:i w:val="false"/>
          <w:color w:val="000000"/>
          <w:sz w:val="28"/>
        </w:rPr>
        <w:t>
      </w:t>
      </w:r>
      <w:r>
        <w:rPr>
          <w:rFonts w:ascii="Times New Roman"/>
          <w:b w:val="false"/>
          <w:i w:val="false"/>
          <w:color w:val="ff0000"/>
          <w:sz w:val="28"/>
        </w:rPr>
        <w:t xml:space="preserve">Ескерту. Ереже 6-1-тармақпен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6-2.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r>
        <w:br/>
      </w:r>
      <w:r>
        <w:rPr>
          <w:rFonts w:ascii="Times New Roman"/>
          <w:b w:val="false"/>
          <w:i w:val="false"/>
          <w:color w:val="000000"/>
          <w:sz w:val="28"/>
        </w:rPr>
        <w:t>
</w:t>
      </w:r>
      <w:r>
        <w:rPr>
          <w:rFonts w:ascii="Times New Roman"/>
          <w:b w:val="false"/>
          <w:i w:val="false"/>
          <w:color w:val="000000"/>
          <w:sz w:val="28"/>
        </w:rPr>
        <w:t>
      Комиссия мүшелерінің ерекше пікір білдіруге құқығы бар, оны білдірген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тиіс.</w:t>
      </w:r>
      <w:r>
        <w:br/>
      </w:r>
      <w:r>
        <w:rPr>
          <w:rFonts w:ascii="Times New Roman"/>
          <w:b w:val="false"/>
          <w:i w:val="false"/>
          <w:color w:val="000000"/>
          <w:sz w:val="28"/>
        </w:rPr>
        <w:t>
</w:t>
      </w:r>
      <w:r>
        <w:rPr>
          <w:rFonts w:ascii="Times New Roman"/>
          <w:b w:val="false"/>
          <w:i w:val="false"/>
          <w:color w:val="000000"/>
          <w:sz w:val="28"/>
        </w:rPr>
        <w:t xml:space="preserve">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 </w:t>
      </w:r>
      <w:r>
        <w:br/>
      </w:r>
      <w:r>
        <w:rPr>
          <w:rFonts w:ascii="Times New Roman"/>
          <w:b w:val="false"/>
          <w:i w:val="false"/>
          <w:color w:val="000000"/>
          <w:sz w:val="28"/>
        </w:rPr>
        <w:t>
</w:t>
      </w:r>
      <w:r>
        <w:rPr>
          <w:rFonts w:ascii="Times New Roman"/>
          <w:b w:val="false"/>
          <w:i w:val="false"/>
          <w:color w:val="000000"/>
          <w:sz w:val="28"/>
        </w:rPr>
        <w:t xml:space="preserve">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 </w:t>
      </w:r>
      <w:r>
        <w:br/>
      </w:r>
      <w:r>
        <w:rPr>
          <w:rFonts w:ascii="Times New Roman"/>
          <w:b w:val="false"/>
          <w:i w:val="false"/>
          <w:color w:val="000000"/>
          <w:sz w:val="28"/>
        </w:rPr>
        <w:t>
</w:t>
      </w: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r>
        <w:br/>
      </w:r>
      <w:r>
        <w:rPr>
          <w:rFonts w:ascii="Times New Roman"/>
          <w:b w:val="false"/>
          <w:i w:val="false"/>
          <w:color w:val="000000"/>
          <w:sz w:val="28"/>
        </w:rPr>
        <w:t>
      </w:t>
      </w:r>
      <w:r>
        <w:rPr>
          <w:rFonts w:ascii="Times New Roman"/>
          <w:b w:val="false"/>
          <w:i w:val="false"/>
          <w:color w:val="ff0000"/>
          <w:sz w:val="28"/>
        </w:rPr>
        <w:t xml:space="preserve">Ескерту. Ереже 6-2-тармақпен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6-3. Дауыс беру парақтарымен қоса, комиссия материалдары мен хаттамалық шешімдерін есепке алуды және сақтауды комиссияның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Ереже 6-3-тармақпен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20"/>
    <w:bookmarkStart w:name="z16" w:id="21"/>
    <w:p>
      <w:pPr>
        <w:spacing w:after="0"/>
        <w:ind w:left="0"/>
        <w:jc w:val="both"/>
      </w:pPr>
      <w:r>
        <w:rPr>
          <w:rFonts w:ascii="Times New Roman"/>
          <w:b w:val="false"/>
          <w:i w:val="false"/>
          <w:color w:val="000000"/>
          <w:sz w:val="28"/>
        </w:rPr>
        <w:t>
      7. Қазақстан Республикасы Мәдениет және спорт министрлігі Комиссияның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p>
    <w:bookmarkEnd w:id="21"/>
    <w:bookmarkStart w:name="z24" w:id="22"/>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22"/>
    <w:bookmarkStart w:name="z25" w:id="23"/>
    <w:p>
      <w:pPr>
        <w:spacing w:after="0"/>
        <w:ind w:left="0"/>
        <w:jc w:val="both"/>
      </w:pPr>
      <w:r>
        <w:rPr>
          <w:rFonts w:ascii="Times New Roman"/>
          <w:b w:val="false"/>
          <w:i w:val="false"/>
          <w:color w:val="000000"/>
          <w:sz w:val="28"/>
        </w:rPr>
        <w:t xml:space="preserve">
      9. Комиссия өзінің қызметін Қазақстан Республикасы Үкіметінің шешімі негізінде тоқтатады. </w:t>
      </w:r>
      <w:r>
        <w:br/>
      </w:r>
      <w:r>
        <w:rPr>
          <w:rFonts w:ascii="Times New Roman"/>
          <w:b w:val="false"/>
          <w:i w:val="false"/>
          <w:color w:val="000000"/>
          <w:sz w:val="28"/>
        </w:rPr>
        <w:t>
</w:t>
      </w:r>
      <w:r>
        <w:rPr>
          <w:rFonts w:ascii="Times New Roman"/>
          <w:b w:val="false"/>
          <w:i w:val="false"/>
          <w:color w:val="ff0000"/>
          <w:sz w:val="28"/>
        </w:rPr>
        <w:t xml:space="preserve">       Ескерту. 9-тармақпен толықтырылды - ҚР Үкіметінің 2008.06.28 </w:t>
      </w:r>
      <w:r>
        <w:rPr>
          <w:rFonts w:ascii="Times New Roman"/>
          <w:b w:val="false"/>
          <w:i w:val="false"/>
          <w:color w:val="000000"/>
          <w:sz w:val="28"/>
        </w:rPr>
        <w:t>N 643</w:t>
      </w:r>
      <w:r>
        <w:rPr>
          <w:rFonts w:ascii="Times New Roman"/>
          <w:b w:val="false"/>
          <w:i w:val="false"/>
          <w:color w:val="ff0000"/>
          <w:sz w:val="28"/>
        </w:rPr>
        <w:t xml:space="preserve"> Қаулысымен. </w:t>
      </w:r>
    </w:p>
    <w:bookmarkEnd w:id="23"/>
    <w:bookmarkStart w:name="z17"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2001 жылғы 1 наурыздағы </w:t>
      </w:r>
      <w:r>
        <w:br/>
      </w:r>
      <w:r>
        <w:rPr>
          <w:rFonts w:ascii="Times New Roman"/>
          <w:b w:val="false"/>
          <w:i w:val="false"/>
          <w:color w:val="000000"/>
          <w:sz w:val="28"/>
        </w:rPr>
        <w:t xml:space="preserve">
                                                N 311 қаулысымен </w:t>
      </w:r>
      <w:r>
        <w:br/>
      </w:r>
      <w:r>
        <w:rPr>
          <w:rFonts w:ascii="Times New Roman"/>
          <w:b w:val="false"/>
          <w:i w:val="false"/>
          <w:color w:val="000000"/>
          <w:sz w:val="28"/>
        </w:rPr>
        <w:t xml:space="preserve">
                                                   бекiтiлген </w:t>
      </w:r>
    </w:p>
    <w:bookmarkEnd w:id="24"/>
    <w:bookmarkStart w:name="z18" w:id="25"/>
    <w:p>
      <w:pPr>
        <w:spacing w:after="0"/>
        <w:ind w:left="0"/>
        <w:jc w:val="left"/>
      </w:pPr>
      <w:r>
        <w:rPr>
          <w:rFonts w:ascii="Times New Roman"/>
          <w:b/>
          <w:i w:val="false"/>
          <w:color w:val="000000"/>
        </w:rPr>
        <w:t xml:space="preserve"> 
Қазақстан Республикасында орнатылатын ескерткіштер мен монументтер жөніндегі мемлекеттік комиссияның құрамы</w:t>
      </w:r>
    </w:p>
    <w:bookmarkEnd w:id="25"/>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Мәдениет және спорт министрі, төраға</w:t>
      </w:r>
      <w:r>
        <w:br/>
      </w:r>
      <w:r>
        <w:rPr>
          <w:rFonts w:ascii="Times New Roman"/>
          <w:b w:val="false"/>
          <w:i w:val="false"/>
          <w:color w:val="000000"/>
          <w:sz w:val="28"/>
        </w:rPr>
        <w:t>
      Қазақстан Республикасының Мәдениет және спорт вице-министрі, төрағаның орынбасары</w:t>
      </w:r>
      <w:r>
        <w:br/>
      </w:r>
      <w:r>
        <w:rPr>
          <w:rFonts w:ascii="Times New Roman"/>
          <w:b w:val="false"/>
          <w:i w:val="false"/>
          <w:color w:val="000000"/>
          <w:sz w:val="28"/>
        </w:rPr>
        <w:t>
      Қазақстан Республикасы Мәдениет және спорт министрлігінің Мәдениет және өнер істері департаменті директорының орынбасары, хатшы</w:t>
      </w:r>
      <w:r>
        <w:br/>
      </w:r>
      <w:r>
        <w:rPr>
          <w:rFonts w:ascii="Times New Roman"/>
          <w:b w:val="false"/>
          <w:i w:val="false"/>
          <w:color w:val="000000"/>
          <w:sz w:val="28"/>
        </w:rPr>
        <w:t>
      Қазақстан Республикасының Парламенті Сенатының депутаты (келісім бойынша)</w:t>
      </w:r>
      <w:r>
        <w:br/>
      </w:r>
      <w:r>
        <w:rPr>
          <w:rFonts w:ascii="Times New Roman"/>
          <w:b w:val="false"/>
          <w:i w:val="false"/>
          <w:color w:val="000000"/>
          <w:sz w:val="28"/>
        </w:rPr>
        <w:t>
      Қазақстан Республикасының Парламенті Мәжілісінің депутаты (келісім бойынша)</w:t>
      </w:r>
      <w:r>
        <w:br/>
      </w:r>
      <w:r>
        <w:rPr>
          <w:rFonts w:ascii="Times New Roman"/>
          <w:b w:val="false"/>
          <w:i w:val="false"/>
          <w:color w:val="000000"/>
          <w:sz w:val="28"/>
        </w:rPr>
        <w:t>
      Қазақстан Республикасы Мәдениет және спорт министрлігінің Мәдениет және өнер істері департаментінің директоры</w:t>
      </w:r>
      <w:r>
        <w:br/>
      </w:r>
      <w:r>
        <w:rPr>
          <w:rFonts w:ascii="Times New Roman"/>
          <w:b w:val="false"/>
          <w:i w:val="false"/>
          <w:color w:val="000000"/>
          <w:sz w:val="28"/>
        </w:rPr>
        <w:t>
      Қазақстан Республикасы Суретшілер одағының төрағасы (келісім бойынша)</w:t>
      </w:r>
      <w:r>
        <w:br/>
      </w:r>
      <w:r>
        <w:rPr>
          <w:rFonts w:ascii="Times New Roman"/>
          <w:b w:val="false"/>
          <w:i w:val="false"/>
          <w:color w:val="000000"/>
          <w:sz w:val="28"/>
        </w:rPr>
        <w:t>
      Қазақстан Республикасы Сәулетшілер одағының төрағасы (келісім бойынша)</w:t>
      </w:r>
      <w:r>
        <w:br/>
      </w:r>
      <w:r>
        <w:rPr>
          <w:rFonts w:ascii="Times New Roman"/>
          <w:b w:val="false"/>
          <w:i w:val="false"/>
          <w:color w:val="000000"/>
          <w:sz w:val="28"/>
        </w:rPr>
        <w:t>
      мүсінші, Қазақстан Республикасы Суретшілер одағының мүшесі (келісім бойынша)</w:t>
      </w:r>
      <w:r>
        <w:br/>
      </w:r>
      <w:r>
        <w:rPr>
          <w:rFonts w:ascii="Times New Roman"/>
          <w:b w:val="false"/>
          <w:i w:val="false"/>
          <w:color w:val="000000"/>
          <w:sz w:val="28"/>
        </w:rPr>
        <w:t>
      мүсінші, Қазақстан Республикасы Суретшілер одағының мүшесі (келісім бойынша)</w:t>
      </w:r>
      <w:r>
        <w:br/>
      </w:r>
      <w:r>
        <w:rPr>
          <w:rFonts w:ascii="Times New Roman"/>
          <w:b w:val="false"/>
          <w:i w:val="false"/>
          <w:color w:val="000000"/>
          <w:sz w:val="28"/>
        </w:rPr>
        <w:t>
      мүсінші, Қазақстан Республикасы Суретшілер одағының мүшесі (келісім бойынша)</w:t>
      </w:r>
      <w:r>
        <w:br/>
      </w:r>
      <w:r>
        <w:rPr>
          <w:rFonts w:ascii="Times New Roman"/>
          <w:b w:val="false"/>
          <w:i w:val="false"/>
          <w:color w:val="000000"/>
          <w:sz w:val="28"/>
        </w:rPr>
        <w:t>
      сәулетші, Қазақстан Республикасы Сәулетшілер одағының мүшесі (келісім бойынша)</w:t>
      </w:r>
      <w:r>
        <w:br/>
      </w:r>
      <w:r>
        <w:rPr>
          <w:rFonts w:ascii="Times New Roman"/>
          <w:b w:val="false"/>
          <w:i w:val="false"/>
          <w:color w:val="000000"/>
          <w:sz w:val="28"/>
        </w:rPr>
        <w:t>
      сәулетші, Қазақстан Республикасы Сәулетшілер одағының мүшесі (келісім бойынша)</w:t>
      </w:r>
      <w:r>
        <w:br/>
      </w:r>
      <w:r>
        <w:rPr>
          <w:rFonts w:ascii="Times New Roman"/>
          <w:b w:val="false"/>
          <w:i w:val="false"/>
          <w:color w:val="000000"/>
          <w:sz w:val="28"/>
        </w:rPr>
        <w:t>
      ғылым және Мәдениет мекемелерінің өкілдері, (лауазымы) (келісім бойынша)</w:t>
      </w:r>
      <w:r>
        <w:br/>
      </w:r>
      <w:r>
        <w:rPr>
          <w:rFonts w:ascii="Times New Roman"/>
          <w:b w:val="false"/>
          <w:i w:val="false"/>
          <w:color w:val="000000"/>
          <w:sz w:val="28"/>
        </w:rPr>
        <w:t>
      ғылым және Мәдениет мекемелерінің өкілдері, (лауазымы) (келісім бойынша)</w:t>
      </w:r>
      <w:r>
        <w:br/>
      </w:r>
      <w:r>
        <w:rPr>
          <w:rFonts w:ascii="Times New Roman"/>
          <w:b w:val="false"/>
          <w:i w:val="false"/>
          <w:color w:val="000000"/>
          <w:sz w:val="28"/>
        </w:rPr>
        <w:t>
      өнертанушы, Қазақстанның еңбек сіңірген өнер қайраткері (келісім бойынша)</w:t>
      </w:r>
      <w:r>
        <w:br/>
      </w:r>
      <w:r>
        <w:rPr>
          <w:rFonts w:ascii="Times New Roman"/>
          <w:b w:val="false"/>
          <w:i w:val="false"/>
          <w:color w:val="000000"/>
          <w:sz w:val="28"/>
        </w:rPr>
        <w:t>
      өнертанушы, Астана қаласының еңбек сіңірген сәулетшісі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