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620f" w14:textId="99e6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қаласындағы Қазақ заң академиясының ғимаратын қайта жөндеу жобасын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наурыз N 386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қаражаты есебінен қаржыландырылатын, Астана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қаласындағы Қазақ мемлекеттік заң академиясының ғимаратын қайта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 мақұлдансын.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Республикасының 2000-2002 жылдарға арналған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 бағдарламасын бекіту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2000 жылғы 30 желтоқсандағы N 1963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бекітілген, Қазақстан Республикасының 2000-2002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 бағдарламасына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2-жолында: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5-бағандағы "2.290,50 саны "1.985,10"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8-бағандағы "2.290,50" саны "1.985,10"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 мазмұндағы реттік нөмірі 12-1-жолымен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 !     2     !      3       !  4   !  5   ! 6 ! 7 !  8  ! 9  !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"12-1  Қазақ        Қазақстан    2001  305,40         305,40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мемлекеттік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заң акаде.  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миясының     Іс Басқармасы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ғимаратын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қайта жөндеу                                          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О.Ә.Жандосовқа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