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e902" w14:textId="0e3e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орман шаруашылығы басшы қызметкерлері мен мамандарының біліктілігін арттыру институтын тарату туралы</w:t>
      </w:r>
    </w:p>
    <w:p>
      <w:pPr>
        <w:spacing w:after="0"/>
        <w:ind w:left="0"/>
        <w:jc w:val="both"/>
      </w:pPr>
      <w:r>
        <w:rPr>
          <w:rFonts w:ascii="Times New Roman"/>
          <w:b w:val="false"/>
          <w:i w:val="false"/>
          <w:color w:val="000000"/>
          <w:sz w:val="28"/>
        </w:rPr>
        <w:t>Қазақстан Республикасы Үкіметінің 2001 жылғы 6 сәуірдегі N 454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Республикасының Табиғи ресурстар және қоршаған ортаны қорғау министрлігі Орман, балық және аңшылық шаруашылығы комитетінің "Қазақ орман шаруашылығы басшы қызметкерлері мен мамандарының біліктілігін арттыру институты" республикалық мемлекеттік қазыналық кәсіпорны (бұдан әрі - Кәсіпорын) таратылсын. 
</w:t>
      </w:r>
      <w:r>
        <w:br/>
      </w:r>
      <w:r>
        <w:rPr>
          <w:rFonts w:ascii="Times New Roman"/>
          <w:b w:val="false"/>
          <w:i w:val="false"/>
          <w:color w:val="000000"/>
          <w:sz w:val="28"/>
        </w:rPr>
        <w:t>
      2. Қазақстан Республикасы Табиғи ресурстар және қоршаған ортаны қорғау министрлігінің Орман, балық және аңшылық шаруашылығы комитеті заңнамада белгіленген тәртіппен Кәсіпорынды таратуды жүзеге асырсын.
</w:t>
      </w:r>
      <w:r>
        <w:br/>
      </w:r>
      <w:r>
        <w:rPr>
          <w:rFonts w:ascii="Times New Roman"/>
          <w:b w:val="false"/>
          <w:i w:val="false"/>
          <w:color w:val="000000"/>
          <w:sz w:val="28"/>
        </w:rPr>
        <w:t>
      3. Қоса беріліп отырған Қазақстан Республикасы Үкіметінің кейбір шешімдеріне енгізілетін өзгерістер бекітілсін.
</w:t>
      </w:r>
      <w:r>
        <w:br/>
      </w: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2001 жылғы 6 сәуірдегі
</w:t>
      </w:r>
      <w:r>
        <w:br/>
      </w:r>
      <w:r>
        <w:rPr>
          <w:rFonts w:ascii="Times New Roman"/>
          <w:b w:val="false"/>
          <w:i w:val="false"/>
          <w:color w:val="000000"/>
          <w:sz w:val="28"/>
        </w:rPr>
        <w:t>
N 454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Үкіметінің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кейбір шешімдеріне енгізілетін өзгерістер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1-тармақтың күші жойылды - ҚР Үкіметінің 2004.03.09.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күші жойылды - ҚР Үкіметінің 2005.02.09.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"Қазақстан Республикасы Табиғи ресурстар және қоршаған ортаны қорғау министрлігінің Орман, балық және аңшылық шаруашылығы комитеті мен оның қарауындағы жекелеген ұйымдардың мәселелері" туралы Қазақстан Республикасы Үкіметінің 2000 жылғы 10 ақпандағы N 198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2000 ж., N 5-6, 74-құжат): 
</w:t>
      </w:r>
      <w:r>
        <w:br/>
      </w:r>
      <w:r>
        <w:rPr>
          <w:rFonts w:ascii="Times New Roman"/>
          <w:b w:val="false"/>
          <w:i w:val="false"/>
          <w:color w:val="000000"/>
          <w:sz w:val="28"/>
        </w:rPr>
        <w:t>
      көрсетілген қаулының 2-қосымшасында: 
</w:t>
      </w:r>
      <w:r>
        <w:br/>
      </w:r>
      <w:r>
        <w:rPr>
          <w:rFonts w:ascii="Times New Roman"/>
          <w:b w:val="false"/>
          <w:i w:val="false"/>
          <w:color w:val="000000"/>
          <w:sz w:val="28"/>
        </w:rPr>
        <w:t>
      "Қазақ орман шаруашылығы басшы қызметкерлері мен мамандарының біліктілігін арттыру институты" республикалық мемлекеттік қазыналық кәсіпорны" деген жол алынып тасталсын. 
</w:t>
      </w:r>
      <w:r>
        <w:br/>
      </w:r>
      <w:r>
        <w:rPr>
          <w:rFonts w:ascii="Times New Roman"/>
          <w:b w:val="false"/>
          <w:i w:val="false"/>
          <w:color w:val="000000"/>
          <w:sz w:val="28"/>
        </w:rPr>
        <w:t>
      4. "2000-2001 жылдары жекешелендіруге жататын республикалық мемлекеттік кәсіпорындар мен мекемелердің тізбесі туралы" Қазақстан Республикасы Үкіметінің 2000 жылғы 17 маусымдағы N 912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2000 ж., N 27, 312-құжат):
</w:t>
      </w:r>
      <w:r>
        <w:br/>
      </w:r>
      <w:r>
        <w:rPr>
          <w:rFonts w:ascii="Times New Roman"/>
          <w:b w:val="false"/>
          <w:i w:val="false"/>
          <w:color w:val="000000"/>
          <w:sz w:val="28"/>
        </w:rPr>
        <w:t>
      көрсетілген қаулымен бекітілген 2000-2001 жылдары жекешелендіруге жататын республикалық мемлекеттік кәсіпорындар мен мекемелердің тізбесінде:
</w:t>
      </w:r>
      <w:r>
        <w:br/>
      </w:r>
      <w:r>
        <w:rPr>
          <w:rFonts w:ascii="Times New Roman"/>
          <w:b w:val="false"/>
          <w:i w:val="false"/>
          <w:color w:val="000000"/>
          <w:sz w:val="28"/>
        </w:rPr>
        <w:t>
      "Қазақстан Республикасының Табиғи ресурстар және қоршаған ортаны қорғау министрлігі" бөлімі және 35-жол алынып тасталсын.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