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3795a" w14:textId="4a37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Сот қаулыларын атқару жөніндегі комитетін таратудың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14 сәуір N 494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Республикасындағы құқық қорғау қызметін жетілдіру жөніндегі шаралар туралы" 2001 жылғы 22 қаңтардағы N 536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министрлігінің Сот қаулыларын атқару жөніндегі комитеті атқару құжаттарын орындау жөніндегі функциялары мен өкілеттіктері, сондай-ақ штат саны мен мүлкі Қазақстан Республикасы Жоғарғы Сотының жанындағы Сот әкімшілігі жөніндегі комитетке және оның облыстар мен Астана, Алматы қалаларындағы әкімшілеріне тапсырыла отырып, таратылсын.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Әділет министрлігі және Қазақстан Республикасы Жоғарғы Сотының жанындағы Сот әкімшілігі жөніндегі комитеті (келісім бойынша) осы қаулыдан туындайтын шараларды қабылдасын.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Үкіметінің кейбір шешімдеріне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Әділет министрлігінің кейбір мәселелері" туралы Қазақстан Республикасы Үкіметінің 2001 жылғы 30 қаңтардағы N 151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4-5, 45-құжат):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министрлігінің Нашақорлыққа және есірткі бизнесіне қарсы күрес жөніндегі комитеті туралы ережеде: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екінші абзацы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"473000, Астана қаласы, Жеңіс даңғылы, 45.".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1)-тармақшаның күші жойылды - ҚР Үкіметінің 2004.10.28.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Әділет министрлігінің Сот қаулыларын атқару жөніндегі комитетінің мәселелері" туралы Қазақстан Республикасы Үкіметінің 1999 жылғы 5 шілдедегі N 931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34, 297-құжат);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кейбір шешімдеріне өзгерістер енгізу туралы" Қазақстан Республикасы Үкіметінің 1999 жылғы 12 қарашадағы N 1695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50, 490-құжат) 1-тармағы 2) тармақшасының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бірінші орынбасары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