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8420a" w14:textId="c684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140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сәуір N 565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7-жол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9-1-жолмен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"9-1. "Мемлекеттік және  Қаржымині   ақпан   сәуір   мамыр".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мемлекет кепілдік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берген қарыз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борыш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Заңына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толықтырулар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