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d38a" w14:textId="b35d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2000 жылғы 28 шілдедегі N 421 Жарлығын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27 сәуірдегі N 567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"Астана қаласының арнайы экономикалық аймағын тарату туралы" 2000 жылғы 28 шілдедегі N 421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Президентінің 1998 жылғы 19 наурыздағы N 3872 Жарлығын іске асыру жөніндегі шаралар туралы" Қазақстан Республикасы Үкіметінің 1998 жылғы 15 мамырдағы N 440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2001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567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</w:t>
      </w:r>
      <w:r>
        <w:br/>
      </w:r>
      <w:r>
        <w:rPr>
          <w:rFonts w:ascii="Times New Roman"/>
          <w:b/>
          <w:i w:val="false"/>
          <w:color w:val="000000"/>
        </w:rPr>
        <w:t>
кейбір шешімдеріне енгізілетін 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2001.07.21. </w:t>
      </w:r>
      <w:r>
        <w:rPr>
          <w:rFonts w:ascii="Times New Roman"/>
          <w:b w:val="false"/>
          <w:i w:val="false"/>
          <w:color w:val="000000"/>
          <w:sz w:val="28"/>
        </w:rPr>
        <w:t>N 985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02.07.2013 </w:t>
      </w:r>
      <w:r>
        <w:rPr>
          <w:rFonts w:ascii="Times New Roman"/>
          <w:b w:val="false"/>
          <w:i w:val="false"/>
          <w:color w:val="00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"Астана қаласына қоныс аударған мемлекеттік органдардың орталық аппараты қызметкерлерін тұрғын үймен қамтамасыз етудің кейбір мәселелері" туралы Қазақстан Республикасы Үкіметінің 1998 жылғы 22 желтоқсандағы N 1316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2-тармақтағы "Ақмола арнайы экономикалық аймағының Әкімшілік Кеңесі"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"Астана қаласының жергілікті атқарушы органдарының қарыз алуы туралы" Қазақстан Республикасы Үкіметінің 1999 жылғы 23 қарашадағы N 1770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1-тармақтағы "- Астана қаласы арнайы экономикалық аймағы әкімшілік кеңесі төрағасының,"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4-тармақтағы "- Астана қаласы арнайы экономикалық аймағы әкімшілік кеңесінің төрағасы" деген сөздер алынып тасталсын.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