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dc0c0" w14:textId="75dc0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2000 жылғы 6 қыркүйектегі N 1349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2001 жылғы 2 мамыр N 585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"N 3 кеніш басқармасы", "N 4 кеніш басқармасы" және "N 5 кеніш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басқармасы" кәсіпорындары туралы" Қазақстан Республикасы Үкіметінің 2000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жылғы 6 қыркүйектегі N 1349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P001349_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қаулысына мынадай өзгеріс енгізілсін: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2-тармақтағы "Қазақстан Республикасы Қаржы министрлігінің Мемлекеттік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мүлік және жекешелендіру комитеті" деген сөздер "Қазақстан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Мемлекеттік кіріс министрлігі" деген сөздермен ауыстырылсын.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Осы қаулы қол қойылған күнінен бастап күшіне 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Мамандар: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Багарова Ж.А.,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Қасымбеков Б.А.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