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753a6" w14:textId="63753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Түрiк Республикасының Yкiметi арасындағы Өтеусiз әскери көмек туралы келiсiм және Қазақстан Республикасының Үкiметi мен Түрiк Республикасының Үкiметi арасындағы Өтеусiз әскери көмек туралы келiсiмге Қазақстан Республикасының Қорғаныс министрлігі мен Түрiк Республикасының Бас штабы арасындағы атқару хаттамасын жасасу туралы</w:t>
      </w:r>
    </w:p>
    <w:p>
      <w:pPr>
        <w:spacing w:after="0"/>
        <w:ind w:left="0"/>
        <w:jc w:val="both"/>
      </w:pPr>
      <w:r>
        <w:rPr>
          <w:rFonts w:ascii="Times New Roman"/>
          <w:b w:val="false"/>
          <w:i w:val="false"/>
          <w:color w:val="000000"/>
          <w:sz w:val="28"/>
        </w:rPr>
        <w:t>Қазақстан Республикасы Үкіметінің қаулысы 2001 жылғы 20 шілде N 982</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Қазақстан Республикасының Үкiметi мен Түрiк Республикасының Үкiметi арасындағы Өтеусiз әскери көмек туралы келiсiм және Қазақстан Республикасының Yкiметi мен Түрiк Республикасының Үкiметi арасындағы Өтеусiз әскери көмек туралы келiсiмге Қазақстан Республикасының Қорғаныс министрлiгi мен Түрiк Республикасының Бас штабы арасындағы атқару хаттамасының жобалары мақұлдансын. </w:t>
      </w:r>
      <w:r>
        <w:br/>
      </w:r>
      <w:r>
        <w:rPr>
          <w:rFonts w:ascii="Times New Roman"/>
          <w:b w:val="false"/>
          <w:i w:val="false"/>
          <w:color w:val="000000"/>
          <w:sz w:val="28"/>
        </w:rPr>
        <w:t xml:space="preserve">
      2. Қазақстан Республикасының Түрiк Республикасындағы Елшілігі жанындағы әскери атташе мiндетiн уақытша атқарушы Кенжебай Есенғалиұлы Есенғалиевке қағидатты сипаты жоқ өзгерiстер мен толықтырулар енгiзуге рұқсат ете отырып, Қазақстан Республикасы Үкіметiнiң атынан Қазақстан Республикасының Үкiметi мен Түрiк Республикасының Үкiметi арасындағы Өтеусiз әскери көмек туралы келiсiм жасасуға өкiлеттiк берілсiн. </w:t>
      </w:r>
      <w:r>
        <w:br/>
      </w:r>
      <w:r>
        <w:rPr>
          <w:rFonts w:ascii="Times New Roman"/>
          <w:b w:val="false"/>
          <w:i w:val="false"/>
          <w:color w:val="000000"/>
          <w:sz w:val="28"/>
        </w:rPr>
        <w:t xml:space="preserve">
      3. Қағидатты сипаты жоқ өзгерiстер мен толықтырулар енгiзуге рұқсат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етiлiп, Қазақстан Республикасының Қорғаныс министрлiгi Қазақстан </w:t>
      </w:r>
    </w:p>
    <w:p>
      <w:pPr>
        <w:spacing w:after="0"/>
        <w:ind w:left="0"/>
        <w:jc w:val="both"/>
      </w:pPr>
      <w:r>
        <w:rPr>
          <w:rFonts w:ascii="Times New Roman"/>
          <w:b w:val="false"/>
          <w:i w:val="false"/>
          <w:color w:val="000000"/>
          <w:sz w:val="28"/>
        </w:rPr>
        <w:t xml:space="preserve">Республикасының Yкiметi мен Түрiк Республикасы Yкiметiнің арасындағы </w:t>
      </w:r>
    </w:p>
    <w:p>
      <w:pPr>
        <w:spacing w:after="0"/>
        <w:ind w:left="0"/>
        <w:jc w:val="both"/>
      </w:pPr>
      <w:r>
        <w:rPr>
          <w:rFonts w:ascii="Times New Roman"/>
          <w:b w:val="false"/>
          <w:i w:val="false"/>
          <w:color w:val="000000"/>
          <w:sz w:val="28"/>
        </w:rPr>
        <w:t xml:space="preserve">Өтеусiз әскери көмек туралы келiсiмге Қазақстан Республикасының Қорғаныс </w:t>
      </w:r>
    </w:p>
    <w:p>
      <w:pPr>
        <w:spacing w:after="0"/>
        <w:ind w:left="0"/>
        <w:jc w:val="both"/>
      </w:pPr>
      <w:r>
        <w:rPr>
          <w:rFonts w:ascii="Times New Roman"/>
          <w:b w:val="false"/>
          <w:i w:val="false"/>
          <w:color w:val="000000"/>
          <w:sz w:val="28"/>
        </w:rPr>
        <w:t xml:space="preserve">министрлiгi мен Түрiк Республикасының Бас штабы арасындағы атқару </w:t>
      </w:r>
    </w:p>
    <w:p>
      <w:pPr>
        <w:spacing w:after="0"/>
        <w:ind w:left="0"/>
        <w:jc w:val="both"/>
      </w:pPr>
      <w:r>
        <w:rPr>
          <w:rFonts w:ascii="Times New Roman"/>
          <w:b w:val="false"/>
          <w:i w:val="false"/>
          <w:color w:val="000000"/>
          <w:sz w:val="28"/>
        </w:rPr>
        <w:t>хаттамасын жасассын.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w:t>
      </w:r>
    </w:p>
    <w:p>
      <w:pPr>
        <w:spacing w:after="0"/>
        <w:ind w:left="0"/>
        <w:jc w:val="both"/>
      </w:pPr>
      <w:r>
        <w:rPr>
          <w:rFonts w:ascii="Times New Roman"/>
          <w:b w:val="false"/>
          <w:i w:val="false"/>
          <w:color w:val="000000"/>
          <w:sz w:val="28"/>
        </w:rPr>
        <w:t xml:space="preserve">            мен Түрік Республикасының Үкіметі арасындағы </w:t>
      </w:r>
    </w:p>
    <w:p>
      <w:pPr>
        <w:spacing w:after="0"/>
        <w:ind w:left="0"/>
        <w:jc w:val="both"/>
      </w:pPr>
      <w:r>
        <w:rPr>
          <w:rFonts w:ascii="Times New Roman"/>
          <w:b w:val="false"/>
          <w:i w:val="false"/>
          <w:color w:val="000000"/>
          <w:sz w:val="28"/>
        </w:rPr>
        <w:t>                      өтеусіз әскери көмек туралы</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w:t>
      </w:r>
    </w:p>
    <w:p>
      <w:pPr>
        <w:spacing w:after="0"/>
        <w:ind w:left="0"/>
        <w:jc w:val="both"/>
      </w:pPr>
      <w:r>
        <w:rPr>
          <w:rFonts w:ascii="Times New Roman"/>
          <w:b w:val="false"/>
          <w:i w:val="false"/>
          <w:color w:val="000000"/>
          <w:sz w:val="28"/>
        </w:rPr>
        <w:t>Түрiк Республикасының Yкiметi,</w:t>
      </w:r>
    </w:p>
    <w:p>
      <w:pPr>
        <w:spacing w:after="0"/>
        <w:ind w:left="0"/>
        <w:jc w:val="both"/>
      </w:pPr>
      <w:r>
        <w:rPr>
          <w:rFonts w:ascii="Times New Roman"/>
          <w:b w:val="false"/>
          <w:i w:val="false"/>
          <w:color w:val="000000"/>
          <w:sz w:val="28"/>
        </w:rPr>
        <w:t>     ұзақ мерзiмдi және достық қатынастарды растай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1994 жылғы 8 тамыздағы Қазақстан Республикасының Үкiметi мен Түрiк Республикасы Үкiметiнiң арасындағы Әскери ғылым, техника және білім саласындағы ынтымақтастық туралы келiсiмдi </w:t>
      </w:r>
      <w:r>
        <w:rPr>
          <w:rFonts w:ascii="Times New Roman"/>
          <w:b w:val="false"/>
          <w:i w:val="false"/>
          <w:color w:val="000000"/>
          <w:sz w:val="28"/>
        </w:rPr>
        <w:t xml:space="preserve">P990065_ </w:t>
      </w:r>
      <w:r>
        <w:rPr>
          <w:rFonts w:ascii="Times New Roman"/>
          <w:b w:val="false"/>
          <w:i w:val="false"/>
          <w:color w:val="000000"/>
          <w:sz w:val="28"/>
        </w:rPr>
        <w:t xml:space="preserve">және 1993 жылғы 23 ақпандағы Қазақстан Республикасының Үкiметi мен Түрiк Республикасы Үкiметiнiң арасындағы Әскери бiлiм саласындағы ынтымақтастық туралы келiсiмдi ескере отырып, </w:t>
      </w:r>
      <w:r>
        <w:br/>
      </w:r>
      <w:r>
        <w:rPr>
          <w:rFonts w:ascii="Times New Roman"/>
          <w:b w:val="false"/>
          <w:i w:val="false"/>
          <w:color w:val="000000"/>
          <w:sz w:val="28"/>
        </w:rPr>
        <w:t xml:space="preserve">
      әскери ынтымақтастықты нығайту мақсатында және Қазақстан Республикасының Қарулы Күштерiн реформалау iсiне үлес қосуға ұмтыла отырып, </w:t>
      </w:r>
      <w:r>
        <w:br/>
      </w:r>
      <w:r>
        <w:rPr>
          <w:rFonts w:ascii="Times New Roman"/>
          <w:b w:val="false"/>
          <w:i w:val="false"/>
          <w:color w:val="000000"/>
          <w:sz w:val="28"/>
        </w:rPr>
        <w:t xml:space="preserve">
      мына төмендегiлер туралы келiстi: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Түрiк Республикасының Үкiметi Қазақстан Республикасының Үкiметiне АҚШ долларына баламалы сомасы 831000000000 (сегiз жүз отыз бiр миллиард) дейiнгi түрiк лирасына өтеусiз әскери көмек бередi. </w:t>
      </w:r>
      <w:r>
        <w:br/>
      </w:r>
      <w:r>
        <w:rPr>
          <w:rFonts w:ascii="Times New Roman"/>
          <w:b w:val="false"/>
          <w:i w:val="false"/>
          <w:color w:val="000000"/>
          <w:sz w:val="28"/>
        </w:rPr>
        <w:t xml:space="preserve">
      Өтеусiз әскери көмекті беру 2001 жылдан басталады.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Өтеусiз көмектің АҚШ долларына баламалы сомасы 783000000000 (жетi жүз сексен үш миллиард) дейiнгi түрiк лирасының бiр бөлiгi материалдар мен қызмет көрсетулер түрiнде берiлетiн болады, ал АҚШ долларына баламалы сомасы 48000000000 (қырық сегiз миллиард) дейiнгi түрiк лирасы Түрiк </w:t>
      </w:r>
    </w:p>
    <w:bookmarkEnd w:id="2"/>
    <w:bookmarkStart w:name="z6"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Республикасының заңнамасына сәйкес қаржылық көмек түрiнде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АҚШ долларына баламалы сомасы 831000000000 (сегiз жүз отыз бiр </w:t>
      </w:r>
    </w:p>
    <w:p>
      <w:pPr>
        <w:spacing w:after="0"/>
        <w:ind w:left="0"/>
        <w:jc w:val="both"/>
      </w:pPr>
      <w:r>
        <w:rPr>
          <w:rFonts w:ascii="Times New Roman"/>
          <w:b w:val="false"/>
          <w:i w:val="false"/>
          <w:color w:val="000000"/>
          <w:sz w:val="28"/>
        </w:rPr>
        <w:t xml:space="preserve">миллиард) дейiнгi түрiк лирасына өтеусiз көмек Тараптардың құзыреттi </w:t>
      </w:r>
    </w:p>
    <w:p>
      <w:pPr>
        <w:spacing w:after="0"/>
        <w:ind w:left="0"/>
        <w:jc w:val="both"/>
      </w:pPr>
      <w:r>
        <w:rPr>
          <w:rFonts w:ascii="Times New Roman"/>
          <w:b w:val="false"/>
          <w:i w:val="false"/>
          <w:color w:val="000000"/>
          <w:sz w:val="28"/>
        </w:rPr>
        <w:t xml:space="preserve">органдары қол қоятын, осы Келiсiмнiң ажырамас бөлiгi болып табылатын </w:t>
      </w:r>
    </w:p>
    <w:p>
      <w:pPr>
        <w:spacing w:after="0"/>
        <w:ind w:left="0"/>
        <w:jc w:val="both"/>
      </w:pPr>
      <w:r>
        <w:rPr>
          <w:rFonts w:ascii="Times New Roman"/>
          <w:b w:val="false"/>
          <w:i w:val="false"/>
          <w:color w:val="000000"/>
          <w:sz w:val="28"/>
        </w:rPr>
        <w:t>атқару хаттамаларына сәйкес айқындалатын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Тарапы алдын ала Түрiк Тарапының келiсiмiн алмай, </w:t>
      </w:r>
    </w:p>
    <w:p>
      <w:pPr>
        <w:spacing w:after="0"/>
        <w:ind w:left="0"/>
        <w:jc w:val="both"/>
      </w:pPr>
      <w:r>
        <w:rPr>
          <w:rFonts w:ascii="Times New Roman"/>
          <w:b w:val="false"/>
          <w:i w:val="false"/>
          <w:color w:val="000000"/>
          <w:sz w:val="28"/>
        </w:rPr>
        <w:t xml:space="preserve">материалдар мен қызмет көрсетулердi немесе оларды пайдалану құқығын үшiншi </w:t>
      </w:r>
    </w:p>
    <w:p>
      <w:pPr>
        <w:spacing w:after="0"/>
        <w:ind w:left="0"/>
        <w:jc w:val="both"/>
      </w:pPr>
      <w:r>
        <w:rPr>
          <w:rFonts w:ascii="Times New Roman"/>
          <w:b w:val="false"/>
          <w:i w:val="false"/>
          <w:color w:val="000000"/>
          <w:sz w:val="28"/>
        </w:rPr>
        <w:t>Тарапқа бермеуге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Өтеусiз әскери көмек туралы келiсiмдi Тараптардың мынадай құзыретті </w:t>
      </w:r>
    </w:p>
    <w:p>
      <w:pPr>
        <w:spacing w:after="0"/>
        <w:ind w:left="0"/>
        <w:jc w:val="both"/>
      </w:pPr>
      <w:r>
        <w:rPr>
          <w:rFonts w:ascii="Times New Roman"/>
          <w:b w:val="false"/>
          <w:i w:val="false"/>
          <w:color w:val="000000"/>
          <w:sz w:val="28"/>
        </w:rPr>
        <w:t>органдары іске асыратын болады:</w:t>
      </w:r>
    </w:p>
    <w:p>
      <w:pPr>
        <w:spacing w:after="0"/>
        <w:ind w:left="0"/>
        <w:jc w:val="both"/>
      </w:pPr>
      <w:r>
        <w:rPr>
          <w:rFonts w:ascii="Times New Roman"/>
          <w:b w:val="false"/>
          <w:i w:val="false"/>
          <w:color w:val="000000"/>
          <w:sz w:val="28"/>
        </w:rPr>
        <w:t>     Қазақстан Тарапынан - Қазақстан Республикасының Қорғаныс министрлiгi;</w:t>
      </w:r>
    </w:p>
    <w:p>
      <w:pPr>
        <w:spacing w:after="0"/>
        <w:ind w:left="0"/>
        <w:jc w:val="both"/>
      </w:pPr>
      <w:r>
        <w:rPr>
          <w:rFonts w:ascii="Times New Roman"/>
          <w:b w:val="false"/>
          <w:i w:val="false"/>
          <w:color w:val="000000"/>
          <w:sz w:val="28"/>
        </w:rPr>
        <w:t>     Түрiк Тарапынан - Түрiк Республикасының Бас штабы.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Келiсiмдi iске асыру кезiнде туындайтын кез келген келiспеушiлiктер келiссөздер мен консультациялар жолымен шешiлетiн болады. </w:t>
      </w:r>
      <w:r>
        <w:br/>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Тараптардың оның күшiне енуi үшiн қажеттi мемлекетiшiлiк </w:t>
      </w:r>
    </w:p>
    <w:bookmarkEnd w:id="4"/>
    <w:bookmarkStart w:name="z9"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рәсімдерді орындағаны туралы соңғы жазбаша хабарлама алынған күнiнен </w:t>
      </w:r>
    </w:p>
    <w:p>
      <w:pPr>
        <w:spacing w:after="0"/>
        <w:ind w:left="0"/>
        <w:jc w:val="both"/>
      </w:pPr>
      <w:r>
        <w:rPr>
          <w:rFonts w:ascii="Times New Roman"/>
          <w:b w:val="false"/>
          <w:i w:val="false"/>
          <w:color w:val="000000"/>
          <w:sz w:val="28"/>
        </w:rPr>
        <w:t>бастап күшіне енеді.</w:t>
      </w:r>
    </w:p>
    <w:p>
      <w:pPr>
        <w:spacing w:after="0"/>
        <w:ind w:left="0"/>
        <w:jc w:val="both"/>
      </w:pPr>
      <w:r>
        <w:rPr>
          <w:rFonts w:ascii="Times New Roman"/>
          <w:b w:val="false"/>
          <w:i w:val="false"/>
          <w:color w:val="000000"/>
          <w:sz w:val="28"/>
        </w:rPr>
        <w:t xml:space="preserve">     Осы Келiсiм мен 3-бапта аталған атқару хаттамалар Түрiк </w:t>
      </w:r>
    </w:p>
    <w:p>
      <w:pPr>
        <w:spacing w:after="0"/>
        <w:ind w:left="0"/>
        <w:jc w:val="both"/>
      </w:pPr>
      <w:r>
        <w:rPr>
          <w:rFonts w:ascii="Times New Roman"/>
          <w:b w:val="false"/>
          <w:i w:val="false"/>
          <w:color w:val="000000"/>
          <w:sz w:val="28"/>
        </w:rPr>
        <w:t xml:space="preserve">Республикасының Үкiметi материалдық және қаржылық көмектi Қазақстан </w:t>
      </w:r>
    </w:p>
    <w:p>
      <w:pPr>
        <w:spacing w:after="0"/>
        <w:ind w:left="0"/>
        <w:jc w:val="both"/>
      </w:pPr>
      <w:r>
        <w:rPr>
          <w:rFonts w:ascii="Times New Roman"/>
          <w:b w:val="false"/>
          <w:i w:val="false"/>
          <w:color w:val="000000"/>
          <w:sz w:val="28"/>
        </w:rPr>
        <w:t xml:space="preserve">Республикасының Yкiметiне толық берген сәттен бастап өзiнiң қолданылуын </w:t>
      </w:r>
    </w:p>
    <w:p>
      <w:pPr>
        <w:spacing w:after="0"/>
        <w:ind w:left="0"/>
        <w:jc w:val="both"/>
      </w:pPr>
      <w:r>
        <w:rPr>
          <w:rFonts w:ascii="Times New Roman"/>
          <w:b w:val="false"/>
          <w:i w:val="false"/>
          <w:color w:val="000000"/>
          <w:sz w:val="28"/>
        </w:rPr>
        <w:t>тоқтатады.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 қаласында 2001 жылғы "___"_____________ әрқайсысы </w:t>
      </w:r>
    </w:p>
    <w:p>
      <w:pPr>
        <w:spacing w:after="0"/>
        <w:ind w:left="0"/>
        <w:jc w:val="both"/>
      </w:pPr>
      <w:r>
        <w:rPr>
          <w:rFonts w:ascii="Times New Roman"/>
          <w:b w:val="false"/>
          <w:i w:val="false"/>
          <w:color w:val="000000"/>
          <w:sz w:val="28"/>
        </w:rPr>
        <w:t xml:space="preserve">қазақ, түрiк, орыс және ағылшын тілдерiнде екi түпнұсқа данада жасалды, </w:t>
      </w:r>
    </w:p>
    <w:p>
      <w:pPr>
        <w:spacing w:after="0"/>
        <w:ind w:left="0"/>
        <w:jc w:val="both"/>
      </w:pPr>
      <w:r>
        <w:rPr>
          <w:rFonts w:ascii="Times New Roman"/>
          <w:b w:val="false"/>
          <w:i w:val="false"/>
          <w:color w:val="000000"/>
          <w:sz w:val="28"/>
        </w:rPr>
        <w:t xml:space="preserve">мұның өзiнде барлық мәтiндердiң күшi бiрдей. Осы Келісімнің ережелерiн </w:t>
      </w:r>
    </w:p>
    <w:p>
      <w:pPr>
        <w:spacing w:after="0"/>
        <w:ind w:left="0"/>
        <w:jc w:val="both"/>
      </w:pPr>
      <w:r>
        <w:rPr>
          <w:rFonts w:ascii="Times New Roman"/>
          <w:b w:val="false"/>
          <w:i w:val="false"/>
          <w:color w:val="000000"/>
          <w:sz w:val="28"/>
        </w:rPr>
        <w:t xml:space="preserve">талқылауда келiспеушiлiк туындаған жағдайда, Тараптар ағылшын тiлiндегi </w:t>
      </w:r>
    </w:p>
    <w:p>
      <w:pPr>
        <w:spacing w:after="0"/>
        <w:ind w:left="0"/>
        <w:jc w:val="both"/>
      </w:pPr>
      <w:r>
        <w:rPr>
          <w:rFonts w:ascii="Times New Roman"/>
          <w:b w:val="false"/>
          <w:i w:val="false"/>
          <w:color w:val="000000"/>
          <w:sz w:val="28"/>
        </w:rPr>
        <w:t>мәтінді басшылыққа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Түрiк Республикасының</w:t>
      </w:r>
    </w:p>
    <w:p>
      <w:pPr>
        <w:spacing w:after="0"/>
        <w:ind w:left="0"/>
        <w:jc w:val="both"/>
      </w:pPr>
      <w:r>
        <w:rPr>
          <w:rFonts w:ascii="Times New Roman"/>
          <w:b w:val="false"/>
          <w:i w:val="false"/>
          <w:color w:val="000000"/>
          <w:sz w:val="28"/>
        </w:rPr>
        <w:t>           Үкiметi үшiн                           Yкiметi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Үкiметi мен Түрiк Республикасының Үкiметi    </w:t>
      </w:r>
    </w:p>
    <w:p>
      <w:pPr>
        <w:spacing w:after="0"/>
        <w:ind w:left="0"/>
        <w:jc w:val="both"/>
      </w:pPr>
      <w:r>
        <w:rPr>
          <w:rFonts w:ascii="Times New Roman"/>
          <w:b w:val="false"/>
          <w:i w:val="false"/>
          <w:color w:val="000000"/>
          <w:sz w:val="28"/>
        </w:rPr>
        <w:t xml:space="preserve">        арасындағы Өтеусiз әскери көмек туралы келiсiмге Қазақстан </w:t>
      </w:r>
    </w:p>
    <w:p>
      <w:pPr>
        <w:spacing w:after="0"/>
        <w:ind w:left="0"/>
        <w:jc w:val="both"/>
      </w:pPr>
      <w:r>
        <w:rPr>
          <w:rFonts w:ascii="Times New Roman"/>
          <w:b w:val="false"/>
          <w:i w:val="false"/>
          <w:color w:val="000000"/>
          <w:sz w:val="28"/>
        </w:rPr>
        <w:t xml:space="preserve">      Республикасының Қорғаныс министрлiгi мен Түрiк Республикасының </w:t>
      </w:r>
    </w:p>
    <w:p>
      <w:pPr>
        <w:spacing w:after="0"/>
        <w:ind w:left="0"/>
        <w:jc w:val="both"/>
      </w:pPr>
      <w:r>
        <w:rPr>
          <w:rFonts w:ascii="Times New Roman"/>
          <w:b w:val="false"/>
          <w:i w:val="false"/>
          <w:color w:val="000000"/>
          <w:sz w:val="28"/>
        </w:rPr>
        <w:t>                          Бас штабы арасындағы</w:t>
      </w:r>
    </w:p>
    <w:p>
      <w:pPr>
        <w:spacing w:after="0"/>
        <w:ind w:left="0"/>
        <w:jc w:val="both"/>
      </w:pPr>
      <w:r>
        <w:rPr>
          <w:rFonts w:ascii="Times New Roman"/>
          <w:b w:val="false"/>
          <w:i w:val="false"/>
          <w:color w:val="000000"/>
          <w:sz w:val="28"/>
        </w:rPr>
        <w:t>                            АТҚАРУ ХАТТАМАСЫ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Бұдан әрі Тараптар деп аталатын Қазақстан Республикасының Қорғаныс министрлiгi мен Түрiк Республикасының Бас штабы Қазақстан Республикасының Yкiметi мен Түрiк Республикасының Үкiметi арасында қол қойылған Өтеусiз әскери көмек туралы келiсiм шеңберiнде ұсынылатын қаржылық көмектi пайдалану туралы мынадай баптар бойынша келісті. </w:t>
      </w:r>
      <w:r>
        <w:br/>
      </w:r>
      <w:r>
        <w:rPr>
          <w:rFonts w:ascii="Times New Roman"/>
          <w:b w:val="false"/>
          <w:i w:val="false"/>
          <w:color w:val="000000"/>
          <w:sz w:val="28"/>
        </w:rPr>
        <w:t>
 </w:t>
      </w:r>
      <w:r>
        <w:br/>
      </w:r>
      <w:r>
        <w:rPr>
          <w:rFonts w:ascii="Times New Roman"/>
          <w:b w:val="false"/>
          <w:i w:val="false"/>
          <w:color w:val="000000"/>
          <w:sz w:val="28"/>
        </w:rPr>
        <w:t xml:space="preserve">
                        1-бап. Мақсаты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Атқару Хаттамасының мақсаты Қазақстан Республикасының Қорғаныс министрлiгiне Түрiк Республикасы беретiн, АҚШ долларына баламалы сомадағы 48000000000 (қырық сегiз миллиард) түрiк лирасына қаржылай көмектiң негiзгi бағыттарын белгiлеу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Жалпы шолу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Түрiк Тарапынан берiлетiн қаржылық көмек мынадай iс-шараларды жүзеге асыру мақсатындағы шығыстарға ақы төлеу үшiн пайдаланылатын болады: </w:t>
      </w:r>
      <w:r>
        <w:br/>
      </w:r>
      <w:r>
        <w:rPr>
          <w:rFonts w:ascii="Times New Roman"/>
          <w:b w:val="false"/>
          <w:i w:val="false"/>
          <w:color w:val="000000"/>
          <w:sz w:val="28"/>
        </w:rPr>
        <w:t xml:space="preserve">
      1. Қазақстан Республикасының Қорғаныс министрлiгi қызметшiлерiнiң Түрiк Республикасында "Бейбiтшілік жолындағы әрiптестiк" курстарында болу уақытындағы шығыстары. </w:t>
      </w:r>
      <w:r>
        <w:br/>
      </w:r>
      <w:r>
        <w:rPr>
          <w:rFonts w:ascii="Times New Roman"/>
          <w:b w:val="false"/>
          <w:i w:val="false"/>
          <w:color w:val="000000"/>
          <w:sz w:val="28"/>
        </w:rPr>
        <w:t xml:space="preserve">
      2. Түрiк Республикасы әскери делегацияларының Халықаралық әскери көмек бағдарламасын жоспарлау мақсатында Қазақстан Республикасына келген кезіндегі көліктік шығыстары, сондай-ақ тамақтануға және тұруына арналған шығыстары. </w:t>
      </w:r>
      <w:r>
        <w:br/>
      </w:r>
      <w:r>
        <w:rPr>
          <w:rFonts w:ascii="Times New Roman"/>
          <w:b w:val="false"/>
          <w:i w:val="false"/>
          <w:color w:val="000000"/>
          <w:sz w:val="28"/>
        </w:rPr>
        <w:t xml:space="preserve">
      3. Қазақстан Республикасының Қорғаныс министрлiгi қызметшiлерiнiң екi жақты қатынастарды кеңейту мақсатында Түрiк Республикасында болуының шығыстары. </w:t>
      </w:r>
      <w:r>
        <w:br/>
      </w:r>
      <w:r>
        <w:rPr>
          <w:rFonts w:ascii="Times New Roman"/>
          <w:b w:val="false"/>
          <w:i w:val="false"/>
          <w:color w:val="000000"/>
          <w:sz w:val="28"/>
        </w:rPr>
        <w:t xml:space="preserve">
      4. Брюссель қаласындағы (Бельгия Корольдiгi) НАТО-ның штаб-пәтерiнде Қазақстан Республикасының өкiлiн ұстауға арналған шығыстары. </w:t>
      </w:r>
      <w:r>
        <w:br/>
      </w:r>
      <w:r>
        <w:rPr>
          <w:rFonts w:ascii="Times New Roman"/>
          <w:b w:val="false"/>
          <w:i w:val="false"/>
          <w:color w:val="000000"/>
          <w:sz w:val="28"/>
        </w:rPr>
        <w:t xml:space="preserve">
      5. Осы Атқару хаттамасының қолданылуы барысында туындауы мүмкiн басқа да қажеттiлiктерге байланысты шығыстар.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Атқару қағидаттары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Қаржылай көмектi орындаудың мынадай қағидаттары белгiленедi: </w:t>
      </w:r>
      <w:r>
        <w:br/>
      </w:r>
      <w:r>
        <w:rPr>
          <w:rFonts w:ascii="Times New Roman"/>
          <w:b w:val="false"/>
          <w:i w:val="false"/>
          <w:color w:val="000000"/>
          <w:sz w:val="28"/>
        </w:rPr>
        <w:t xml:space="preserve">
      1. АҚШ долларына баламалы 14900000000 (он төрт миллиард тоғыз жүз миллион) түрiк лирасы Қазақстан Республикасы Қорғаныс министрлiгiнiң әскери қызметшiлерi үшiн Түрiк Республикасында болуы уақытындағы курстарды ұйымдастыруға арналған шығыстарды жабу үшiн берiледi, бұл ретте осы соманы пайдаланудың мынадай негiзгi бағыттары айқындалады: </w:t>
      </w:r>
      <w:r>
        <w:br/>
      </w:r>
      <w:r>
        <w:rPr>
          <w:rFonts w:ascii="Times New Roman"/>
          <w:b w:val="false"/>
          <w:i w:val="false"/>
          <w:color w:val="000000"/>
          <w:sz w:val="28"/>
        </w:rPr>
        <w:t xml:space="preserve">
      а) Қазақстан Республикасының Қорғаныс министрлігі әскери қызметшiлерiнiң авиабилетiне, тамақтануына, тұруына, курстарға ақы төлеуге арналған шығыстар, сондай-ақ "Бейбiтшiлiк жолындағы әрiптестiк" бағдарламасы шеңберiнде Түрiк Республикасындағы оқу орталығында оқуға байланысты басқа да шығыстар. </w:t>
      </w:r>
      <w:r>
        <w:br/>
      </w:r>
      <w:r>
        <w:rPr>
          <w:rFonts w:ascii="Times New Roman"/>
          <w:b w:val="false"/>
          <w:i w:val="false"/>
          <w:color w:val="000000"/>
          <w:sz w:val="28"/>
        </w:rPr>
        <w:t xml:space="preserve">
      б) қазақстандық әскери қызметшiлердi курстарға жiберу үшiн iрiктеу Қазақстан Республикасының Қорғаныс министрлiгi әзiрлеген әскери оқу орнына қабылдаудың қолданылып жүрген ережелерiне сәйкес жыл сайын өткiзiлетiн болады. Егер оқытуға байланысты Қазақстан Республикасы Қорғаныс министрлiгiнiң қажеттiлiгi осы мақсатқа бөлінген сомадан асатын болған жағдайда, Түрiк Республикасының Бас штабы қосымша шығыстарды жабу үшiн қажеттi шаралар қабылдайтын болады. </w:t>
      </w:r>
      <w:r>
        <w:br/>
      </w:r>
      <w:r>
        <w:rPr>
          <w:rFonts w:ascii="Times New Roman"/>
          <w:b w:val="false"/>
          <w:i w:val="false"/>
          <w:color w:val="000000"/>
          <w:sz w:val="28"/>
        </w:rPr>
        <w:t xml:space="preserve">
      2. АҚШ долларына баламалы 3700000000 (үш миллиард жетi жүз миллион) түрiк лирасы Халықаралық әскери көмек бағдарламасын жоспарлау мақсатында Қазақстан Республикасына келетiн Түрiк Республикасы әскери делегацияларының көлiктiк шығыстарын, сондай-ақ тамақтануы мен тұруына арналған шығыстарды жабу үшiн берiледі. </w:t>
      </w:r>
      <w:r>
        <w:br/>
      </w:r>
      <w:r>
        <w:rPr>
          <w:rFonts w:ascii="Times New Roman"/>
          <w:b w:val="false"/>
          <w:i w:val="false"/>
          <w:color w:val="000000"/>
          <w:sz w:val="28"/>
        </w:rPr>
        <w:t xml:space="preserve">
      3. АҚШ долларына баламалы 3700000000 (үш миллиард жетi жүз миллион) түрiк лирасы Тараптар арасындағы екi жақты қатынастарды кеңейту мақсатында Қазақстан Республикасының Қорғаныс министрлiгi әскери қызметшiлерiнiң Түрiк Республикасына сапарына байланысты шығыстарды жабу үшiн берiледi. Бұл ретте Қазақстан Тарапы осы соманы пайдаланудың негiзгi бағыттарын айқындайды. </w:t>
      </w:r>
      <w:r>
        <w:br/>
      </w:r>
      <w:r>
        <w:rPr>
          <w:rFonts w:ascii="Times New Roman"/>
          <w:b w:val="false"/>
          <w:i w:val="false"/>
          <w:color w:val="000000"/>
          <w:sz w:val="28"/>
        </w:rPr>
        <w:t xml:space="preserve">
      4. АҚШ долларына баламалы 22000000000 (жиырма екi миллиард) түрiк лирасы Бельгияның Брюссель қаласындағы НАТО-ның штаб-пәтерінде Қазақстан Республикасының өкілін ұстауға арналған шығыстарды жабу үшiн берiледi. Бұл ретте берiлетiн ресурстар Қазақстан Республикасы өкілінің мынадай шығыстарын жабу үшін пайдаланылатын болады: </w:t>
      </w:r>
      <w:r>
        <w:br/>
      </w:r>
      <w:r>
        <w:rPr>
          <w:rFonts w:ascii="Times New Roman"/>
          <w:b w:val="false"/>
          <w:i w:val="false"/>
          <w:color w:val="000000"/>
          <w:sz w:val="28"/>
        </w:rPr>
        <w:t xml:space="preserve">
      а) қызметтiк және тұрғын үй-жайларды жалға алу (жылу мен электр бойынша шығыстарды қоса алғанда); </w:t>
      </w:r>
      <w:r>
        <w:br/>
      </w:r>
      <w:r>
        <w:rPr>
          <w:rFonts w:ascii="Times New Roman"/>
          <w:b w:val="false"/>
          <w:i w:val="false"/>
          <w:color w:val="000000"/>
          <w:sz w:val="28"/>
        </w:rPr>
        <w:t xml:space="preserve">
      б) тұрғын және қызметтiк үй-жайларды, сондай-ақ пайдалануға берілетiн мүлiктердi жөндеу және техникалық қызмет көрсету; </w:t>
      </w:r>
      <w:r>
        <w:br/>
      </w:r>
      <w:r>
        <w:rPr>
          <w:rFonts w:ascii="Times New Roman"/>
          <w:b w:val="false"/>
          <w:i w:val="false"/>
          <w:color w:val="000000"/>
          <w:sz w:val="28"/>
        </w:rPr>
        <w:t xml:space="preserve">
      в) телефон және факсимильдік байланыс қызметін көрсетулер; </w:t>
      </w:r>
      <w:r>
        <w:br/>
      </w:r>
      <w:r>
        <w:rPr>
          <w:rFonts w:ascii="Times New Roman"/>
          <w:b w:val="false"/>
          <w:i w:val="false"/>
          <w:color w:val="000000"/>
          <w:sz w:val="28"/>
        </w:rPr>
        <w:t xml:space="preserve">
      г) кеңсе тауарларын сатып алуға арналған шығындар. </w:t>
      </w:r>
      <w:r>
        <w:br/>
      </w:r>
      <w:r>
        <w:rPr>
          <w:rFonts w:ascii="Times New Roman"/>
          <w:b w:val="false"/>
          <w:i w:val="false"/>
          <w:color w:val="000000"/>
          <w:sz w:val="28"/>
        </w:rPr>
        <w:t xml:space="preserve">
      5. АҚШ долларына баламалы 3700000000 (үш миллиард жетi жүз миллион) түрiк лирасы осы Атқару хаттамасының қолданылуы барысында туындауы мүмкiн басқа да қажеттіліктерді жабу үшiн пайдаланылатын болады. </w:t>
      </w:r>
      <w:r>
        <w:br/>
      </w:r>
      <w:r>
        <w:rPr>
          <w:rFonts w:ascii="Times New Roman"/>
          <w:b w:val="false"/>
          <w:i w:val="false"/>
          <w:color w:val="000000"/>
          <w:sz w:val="28"/>
        </w:rPr>
        <w:t xml:space="preserve">
      6. Осы Атқару хаттамасына сәйкес берiлетін қаржылық көмек Түрiк Тарапы айқындайтын шотқа аударылатын болады. Бұл ретте қаржылық көмектiң пайдаланылуын бақылауды Түрiк Республикасының заңнамасына сәйкес Қазақстан Республикасындағы Түрiк Республикасы Елшiлiгiнiң Әскери атташесi жүзеге асыратын болады. </w:t>
      </w:r>
      <w:r>
        <w:br/>
      </w:r>
      <w:r>
        <w:rPr>
          <w:rFonts w:ascii="Times New Roman"/>
          <w:b w:val="false"/>
          <w:i w:val="false"/>
          <w:color w:val="000000"/>
          <w:sz w:val="28"/>
        </w:rPr>
        <w:t xml:space="preserve">
      7. Қажет болған жағдайда ресурстарды қайта бөлудi Түрiк Республикасының Бас штабы жүргiзетiн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Толықтыру мен қайта қарау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Атқару хаттамасына Тараптардың өзара келiсiмi бойынша осы Атқару хаттамасының ажырамас бөлiгi болып табылатын және осы Атқару хаттамасының 6-бабында белгiленген тәртiппен күшiне енетiн жеке хаттамалармен ресiмделетiн өзгерiстер мен толықтырулар енгiзілуi мүмкін. </w:t>
      </w:r>
      <w:r>
        <w:br/>
      </w:r>
      <w:r>
        <w:rPr>
          <w:rFonts w:ascii="Times New Roman"/>
          <w:b w:val="false"/>
          <w:i w:val="false"/>
          <w:color w:val="000000"/>
          <w:sz w:val="28"/>
        </w:rPr>
        <w:t xml:space="preserve">
      Осы Атқару хаттамасының ережелерiн түсiндiру мен қолдануға қатысты </w:t>
      </w:r>
    </w:p>
    <w:bookmarkEnd w:id="6"/>
    <w:bookmarkStart w:name="z18"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барлық даулар мен келiспеушiлiктер келiссөздер және консультациялар </w:t>
      </w:r>
    </w:p>
    <w:p>
      <w:pPr>
        <w:spacing w:after="0"/>
        <w:ind w:left="0"/>
        <w:jc w:val="both"/>
      </w:pPr>
      <w:r>
        <w:rPr>
          <w:rFonts w:ascii="Times New Roman"/>
          <w:b w:val="false"/>
          <w:i w:val="false"/>
          <w:color w:val="000000"/>
          <w:sz w:val="28"/>
        </w:rPr>
        <w:t>жолымен шешiлетiн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 Қолданылу мерзiмi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Атқару хаттамасы Қазақстан Республикасының Қорғаныс министрлiгiне </w:t>
      </w:r>
    </w:p>
    <w:p>
      <w:pPr>
        <w:spacing w:after="0"/>
        <w:ind w:left="0"/>
        <w:jc w:val="both"/>
      </w:pPr>
      <w:r>
        <w:rPr>
          <w:rFonts w:ascii="Times New Roman"/>
          <w:b w:val="false"/>
          <w:i w:val="false"/>
          <w:color w:val="000000"/>
          <w:sz w:val="28"/>
        </w:rPr>
        <w:t xml:space="preserve">Түрiк Республикасының Бас штабы қаржылық көмектi толық бергенге дейiн </w:t>
      </w:r>
    </w:p>
    <w:p>
      <w:pPr>
        <w:spacing w:after="0"/>
        <w:ind w:left="0"/>
        <w:jc w:val="both"/>
      </w:pPr>
      <w:r>
        <w:rPr>
          <w:rFonts w:ascii="Times New Roman"/>
          <w:b w:val="false"/>
          <w:i w:val="false"/>
          <w:color w:val="000000"/>
          <w:sz w:val="28"/>
        </w:rPr>
        <w:t>күшiнде қалатын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 Күшiне енуi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Атқару хаттамасы Тараптардың оның күшiне енуi үшін қажеттi </w:t>
      </w:r>
    </w:p>
    <w:p>
      <w:pPr>
        <w:spacing w:after="0"/>
        <w:ind w:left="0"/>
        <w:jc w:val="both"/>
      </w:pPr>
      <w:r>
        <w:rPr>
          <w:rFonts w:ascii="Times New Roman"/>
          <w:b w:val="false"/>
          <w:i w:val="false"/>
          <w:color w:val="000000"/>
          <w:sz w:val="28"/>
        </w:rPr>
        <w:t xml:space="preserve">мемлекетiшілiк рәсімдерді орындағаны туралы соңғы жазбаша хабарлама </w:t>
      </w:r>
    </w:p>
    <w:p>
      <w:pPr>
        <w:spacing w:after="0"/>
        <w:ind w:left="0"/>
        <w:jc w:val="both"/>
      </w:pPr>
      <w:r>
        <w:rPr>
          <w:rFonts w:ascii="Times New Roman"/>
          <w:b w:val="false"/>
          <w:i w:val="false"/>
          <w:color w:val="000000"/>
          <w:sz w:val="28"/>
        </w:rPr>
        <w:t>алынған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 қаласында 2001 жылғы "___"____________ әрқайсысы </w:t>
      </w:r>
    </w:p>
    <w:p>
      <w:pPr>
        <w:spacing w:after="0"/>
        <w:ind w:left="0"/>
        <w:jc w:val="both"/>
      </w:pPr>
      <w:r>
        <w:rPr>
          <w:rFonts w:ascii="Times New Roman"/>
          <w:b w:val="false"/>
          <w:i w:val="false"/>
          <w:color w:val="000000"/>
          <w:sz w:val="28"/>
        </w:rPr>
        <w:t xml:space="preserve">қазақ, түрік, орыс және ағылшын тілдерінде екі данада жасалды, мұның </w:t>
      </w:r>
    </w:p>
    <w:p>
      <w:pPr>
        <w:spacing w:after="0"/>
        <w:ind w:left="0"/>
        <w:jc w:val="both"/>
      </w:pPr>
      <w:r>
        <w:rPr>
          <w:rFonts w:ascii="Times New Roman"/>
          <w:b w:val="false"/>
          <w:i w:val="false"/>
          <w:color w:val="000000"/>
          <w:sz w:val="28"/>
        </w:rPr>
        <w:t xml:space="preserve">өзінде барлық мәтіндердің күші бірдей. Осы Атқару хаттамасының ережелерін </w:t>
      </w:r>
    </w:p>
    <w:p>
      <w:pPr>
        <w:spacing w:after="0"/>
        <w:ind w:left="0"/>
        <w:jc w:val="both"/>
      </w:pPr>
      <w:r>
        <w:rPr>
          <w:rFonts w:ascii="Times New Roman"/>
          <w:b w:val="false"/>
          <w:i w:val="false"/>
          <w:color w:val="000000"/>
          <w:sz w:val="28"/>
        </w:rPr>
        <w:t xml:space="preserve">түсіндіру кезінде келіспеушіліктер туындаған жағдайда, Тараптар ағылшын </w:t>
      </w:r>
    </w:p>
    <w:p>
      <w:pPr>
        <w:spacing w:after="0"/>
        <w:ind w:left="0"/>
        <w:jc w:val="both"/>
      </w:pPr>
      <w:r>
        <w:rPr>
          <w:rFonts w:ascii="Times New Roman"/>
          <w:b w:val="false"/>
          <w:i w:val="false"/>
          <w:color w:val="000000"/>
          <w:sz w:val="28"/>
        </w:rPr>
        <w:t>тiлiндегi мәтiндi басшылыққа 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Түрік Республикасының</w:t>
      </w:r>
    </w:p>
    <w:p>
      <w:pPr>
        <w:spacing w:after="0"/>
        <w:ind w:left="0"/>
        <w:jc w:val="both"/>
      </w:pPr>
      <w:r>
        <w:rPr>
          <w:rFonts w:ascii="Times New Roman"/>
          <w:b w:val="false"/>
          <w:i w:val="false"/>
          <w:color w:val="000000"/>
          <w:sz w:val="28"/>
        </w:rPr>
        <w:t xml:space="preserve">     Қорғаныс министрлігi үшiн             Қорғаныс министрлiгi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 </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