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d32b" w14:textId="211d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аймақтық инвеcтициялық бағдарламасы және жергілікті атқарушы органының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2001 жылғы 3 тамыз N 1030</w:t>
      </w:r>
    </w:p>
    <w:p>
      <w:pPr>
        <w:spacing w:after="0"/>
        <w:ind w:left="0"/>
        <w:jc w:val="both"/>
      </w:pPr>
      <w:bookmarkStart w:name="z0" w:id="0"/>
      <w:r>
        <w:rPr>
          <w:rFonts w:ascii="Times New Roman"/>
          <w:b w:val="false"/>
          <w:i w:val="false"/>
          <w:color w:val="000000"/>
          <w:sz w:val="28"/>
        </w:rPr>
        <w:t>
      "Бюджет жүйесі туралы" </w:t>
      </w:r>
      <w:r>
        <w:rPr>
          <w:rFonts w:ascii="Times New Roman"/>
          <w:b w:val="false"/>
          <w:i w:val="false"/>
          <w:color w:val="000000"/>
          <w:sz w:val="28"/>
        </w:rPr>
        <w:t xml:space="preserve">Z990357_ </w:t>
      </w:r>
      <w:r>
        <w:rPr>
          <w:rFonts w:ascii="Times New Roman"/>
          <w:b w:val="false"/>
          <w:i w:val="false"/>
          <w:color w:val="000000"/>
          <w:sz w:val="28"/>
        </w:rPr>
        <w:t>Қазақстан Республикасының Заңына және Қазақстан Республикасы Үкіметінің 2000 жылғы 17 шілдедегі N 1082 </w:t>
      </w:r>
      <w:r>
        <w:rPr>
          <w:rFonts w:ascii="Times New Roman"/>
          <w:b w:val="false"/>
          <w:i w:val="false"/>
          <w:color w:val="000000"/>
          <w:sz w:val="28"/>
        </w:rPr>
        <w:t xml:space="preserve">P001082_ </w:t>
      </w:r>
      <w:r>
        <w:rPr>
          <w:rFonts w:ascii="Times New Roman"/>
          <w:b w:val="false"/>
          <w:i w:val="false"/>
          <w:color w:val="000000"/>
          <w:sz w:val="28"/>
        </w:rPr>
        <w:t xml:space="preserve">қаулысымен бекітілген Жергілікті атқарушы органдардың қарыз алуы есебінен қаржыландырылатын аймақтық инвестициялық бағдарламаларды Қазақстан Республикасының Үкіметімен келісу рәсімі жөніндегі ережеге сәйкес, сондай-ақ Атырау облысын әлеуметтік-экономикалық дамыту мақсатында Қазақстан Республикасының Үкіметі қаулы етеді: </w:t>
      </w:r>
      <w:r>
        <w:br/>
      </w:r>
      <w:r>
        <w:rPr>
          <w:rFonts w:ascii="Times New Roman"/>
          <w:b w:val="false"/>
          <w:i w:val="false"/>
          <w:color w:val="000000"/>
          <w:sz w:val="28"/>
        </w:rPr>
        <w:t xml:space="preserve">
      1. Жергілікті атқарушы органның қарыз алуы есебінен қаржыландырылатын мынадай жобаларды іске асыруды көздейтін Атырау облысының 2001 жылға арналған аймақтық инвестициялық бағдарламасына келісім берілсін: </w:t>
      </w:r>
      <w:r>
        <w:br/>
      </w:r>
      <w:r>
        <w:rPr>
          <w:rFonts w:ascii="Times New Roman"/>
          <w:b w:val="false"/>
          <w:i w:val="false"/>
          <w:color w:val="000000"/>
          <w:sz w:val="28"/>
        </w:rPr>
        <w:t xml:space="preserve">
      1) 930000000 (тоғыз жүз отыз миллион) теңге қаржыландыру көлемімен елді мекендерді газдандыру; </w:t>
      </w:r>
      <w:r>
        <w:br/>
      </w:r>
      <w:r>
        <w:rPr>
          <w:rFonts w:ascii="Times New Roman"/>
          <w:b w:val="false"/>
          <w:i w:val="false"/>
          <w:color w:val="000000"/>
          <w:sz w:val="28"/>
        </w:rPr>
        <w:t xml:space="preserve">
      2) облыстың 7 елді мекеніндегі су тазарту шағын қондырғыларының құрылысын салу - 431000000 (төрт жүз отыз бір миллион) теңге; </w:t>
      </w:r>
      <w:r>
        <w:br/>
      </w:r>
      <w:r>
        <w:rPr>
          <w:rFonts w:ascii="Times New Roman"/>
          <w:b w:val="false"/>
          <w:i w:val="false"/>
          <w:color w:val="000000"/>
          <w:sz w:val="28"/>
        </w:rPr>
        <w:t xml:space="preserve">
      3) жол құрылысы - 519663000 (бес жүз он тоғыз миллион алты жүз алпыс үш мың) теңге; </w:t>
      </w:r>
      <w:r>
        <w:br/>
      </w:r>
      <w:r>
        <w:rPr>
          <w:rFonts w:ascii="Times New Roman"/>
          <w:b w:val="false"/>
          <w:i w:val="false"/>
          <w:color w:val="000000"/>
          <w:sz w:val="28"/>
        </w:rPr>
        <w:t xml:space="preserve">
      4) шағын және орта бизнесті, өнеркәсіп тауарларын өндірушілерді қолдау - 870746576 (сегіз жүз жетпіс миллион жеті жүз қырық алты мың бес жүз жетпіс алты) теңге; </w:t>
      </w:r>
      <w:r>
        <w:br/>
      </w:r>
      <w:r>
        <w:rPr>
          <w:rFonts w:ascii="Times New Roman"/>
          <w:b w:val="false"/>
          <w:i w:val="false"/>
          <w:color w:val="000000"/>
          <w:sz w:val="28"/>
        </w:rPr>
        <w:t xml:space="preserve">
      5) Қазақстан Республикасы Атырау қаласының аумағына жерасты суы жайылуынан инженерлiк қорғау - 903000000 (тоғыз жүз үш миллион) теңге. </w:t>
      </w:r>
      <w:r>
        <w:br/>
      </w:r>
      <w:r>
        <w:rPr>
          <w:rFonts w:ascii="Times New Roman"/>
          <w:b w:val="false"/>
          <w:i w:val="false"/>
          <w:color w:val="000000"/>
          <w:sz w:val="28"/>
        </w:rPr>
        <w:t xml:space="preserve">
      ЕСКЕРТУ. 1-тармақ өзгерді - ҚР Үкіметінің 2001.12.27. N 1713 </w:t>
      </w:r>
      <w:r>
        <w:br/>
      </w:r>
      <w:r>
        <w:rPr>
          <w:rFonts w:ascii="Times New Roman"/>
          <w:b w:val="false"/>
          <w:i w:val="false"/>
          <w:color w:val="000000"/>
          <w:sz w:val="28"/>
        </w:rPr>
        <w:t>
               қаулысымен. </w:t>
      </w:r>
      <w:r>
        <w:rPr>
          <w:rFonts w:ascii="Times New Roman"/>
          <w:b w:val="false"/>
          <w:i w:val="false"/>
          <w:color w:val="000000"/>
          <w:sz w:val="28"/>
        </w:rPr>
        <w:t xml:space="preserve">P011713_ </w:t>
      </w:r>
      <w:r>
        <w:br/>
      </w:r>
      <w:r>
        <w:rPr>
          <w:rFonts w:ascii="Times New Roman"/>
          <w:b w:val="false"/>
          <w:i w:val="false"/>
          <w:color w:val="000000"/>
          <w:sz w:val="28"/>
        </w:rPr>
        <w:t xml:space="preserve">
      2. Атырау облысы әкiмiнің заңнамада белгiленген тәртiппен, "2001 жылға арналған республикалық бюджет туралы" Қазақстан Республикасының Заңымен бекiтiлген борышы лимитiнiң шегiнде аймақтық инвестициялық бағдарламаны iске асыруға 2751409576 (екi миллиард жетi жүз елу бiр миллион төрт жүз тоғыз мың бес жүз жетпiс алты) теңге мөлшерінде әрi мемлекеттiк эмиссиялық бағалы қағаздар шығару арқылы заем туралы келiсiм жасасу жолымен 903000000 (тоғыз жүз үш миллион) теңге көлемiнде заемдар тарту туралы ұсынысы қабылдансын. </w:t>
      </w:r>
      <w:r>
        <w:br/>
      </w:r>
      <w:r>
        <w:rPr>
          <w:rFonts w:ascii="Times New Roman"/>
          <w:b w:val="false"/>
          <w:i w:val="false"/>
          <w:color w:val="000000"/>
          <w:sz w:val="28"/>
        </w:rPr>
        <w:t xml:space="preserve">
      ЕСКЕРТУ. 2-тармақ жаңа редакцияда - ҚР Үкіметінің 2001.12.27. N 1713 </w:t>
      </w:r>
      <w:r>
        <w:br/>
      </w:r>
      <w:r>
        <w:rPr>
          <w:rFonts w:ascii="Times New Roman"/>
          <w:b w:val="false"/>
          <w:i w:val="false"/>
          <w:color w:val="000000"/>
          <w:sz w:val="28"/>
        </w:rPr>
        <w:t>
               қаулысымен. </w:t>
      </w:r>
      <w:r>
        <w:rPr>
          <w:rFonts w:ascii="Times New Roman"/>
          <w:b w:val="false"/>
          <w:i w:val="false"/>
          <w:color w:val="000000"/>
          <w:sz w:val="28"/>
        </w:rPr>
        <w:t xml:space="preserve">P011713_ </w:t>
      </w:r>
      <w:r>
        <w:br/>
      </w:r>
      <w:r>
        <w:rPr>
          <w:rFonts w:ascii="Times New Roman"/>
          <w:b w:val="false"/>
          <w:i w:val="false"/>
          <w:color w:val="000000"/>
          <w:sz w:val="28"/>
        </w:rPr>
        <w:t xml:space="preserve">
      2-1. Қазақстан Республикасының Әдiлет министрлiгi Атырау облысы жергiлiктi атқарушы органының заем туралы шартын ресiмделетiн құжаттар мен мәмiленiң Қазақстан Республикасының заңнамасына сәйкестiгiне құқықтық сараптама жүргiзсiн және Қазақстан Республикасының Қаржы министрлiгiне тиiстi қорытындыны ұсынсын. </w:t>
      </w:r>
      <w:r>
        <w:br/>
      </w:r>
      <w:r>
        <w:rPr>
          <w:rFonts w:ascii="Times New Roman"/>
          <w:b w:val="false"/>
          <w:i w:val="false"/>
          <w:color w:val="000000"/>
          <w:sz w:val="28"/>
        </w:rPr>
        <w:t xml:space="preserve">
      ЕСКЕРТУ. 2-1-тармақпен толықтырылды - ҚР Үкіметінің 2001.12.27. N </w:t>
      </w:r>
      <w:r>
        <w:br/>
      </w:r>
      <w:r>
        <w:rPr>
          <w:rFonts w:ascii="Times New Roman"/>
          <w:b w:val="false"/>
          <w:i w:val="false"/>
          <w:color w:val="000000"/>
          <w:sz w:val="28"/>
        </w:rPr>
        <w:t>
               1713 қаулысымен. </w:t>
      </w:r>
      <w:r>
        <w:rPr>
          <w:rFonts w:ascii="Times New Roman"/>
          <w:b w:val="false"/>
          <w:i w:val="false"/>
          <w:color w:val="000000"/>
          <w:sz w:val="28"/>
        </w:rPr>
        <w:t xml:space="preserve">P011713_ </w:t>
      </w:r>
      <w:r>
        <w:br/>
      </w:r>
      <w:r>
        <w:rPr>
          <w:rFonts w:ascii="Times New Roman"/>
          <w:b w:val="false"/>
          <w:i w:val="false"/>
          <w:color w:val="000000"/>
          <w:sz w:val="28"/>
        </w:rPr>
        <w:t xml:space="preserve">
      2-2. Қазақстан Республикасының Қаржы министрлiгi: </w:t>
      </w:r>
      <w:r>
        <w:br/>
      </w:r>
      <w:r>
        <w:rPr>
          <w:rFonts w:ascii="Times New Roman"/>
          <w:b w:val="false"/>
          <w:i w:val="false"/>
          <w:color w:val="000000"/>
          <w:sz w:val="28"/>
        </w:rPr>
        <w:t xml:space="preserve">
      1) тартылатын заемның қаржылық сараптамасын жүзеге асырсын; </w:t>
      </w:r>
      <w:r>
        <w:br/>
      </w:r>
      <w:r>
        <w:rPr>
          <w:rFonts w:ascii="Times New Roman"/>
          <w:b w:val="false"/>
          <w:i w:val="false"/>
          <w:color w:val="000000"/>
          <w:sz w:val="28"/>
        </w:rPr>
        <w:t xml:space="preserve">
      2) мемлекеттiк борышты басқару шегiнде заемның тiркелуiн, жергiлiктi атқарушы органның қарызды өтеуге қызмет көрсетуiн әрi өтеуiнің мониторингi мен бақылауды қамтамасыз етсiн. </w:t>
      </w:r>
      <w:r>
        <w:br/>
      </w:r>
      <w:r>
        <w:rPr>
          <w:rFonts w:ascii="Times New Roman"/>
          <w:b w:val="false"/>
          <w:i w:val="false"/>
          <w:color w:val="000000"/>
          <w:sz w:val="28"/>
        </w:rPr>
        <w:t xml:space="preserve">
      ЕСКЕРТУ. 2-2-тармақпен толықтырылды - ҚР Үкіметінің 2001.12.27. N </w:t>
      </w:r>
      <w:r>
        <w:br/>
      </w:r>
      <w:r>
        <w:rPr>
          <w:rFonts w:ascii="Times New Roman"/>
          <w:b w:val="false"/>
          <w:i w:val="false"/>
          <w:color w:val="000000"/>
          <w:sz w:val="28"/>
        </w:rPr>
        <w:t>
               1713 қаулысымен. </w:t>
      </w:r>
      <w:r>
        <w:rPr>
          <w:rFonts w:ascii="Times New Roman"/>
          <w:b w:val="false"/>
          <w:i w:val="false"/>
          <w:color w:val="000000"/>
          <w:sz w:val="28"/>
        </w:rPr>
        <w:t xml:space="preserve">P011713_ </w:t>
      </w:r>
      <w:r>
        <w:br/>
      </w:r>
      <w:r>
        <w:rPr>
          <w:rFonts w:ascii="Times New Roman"/>
          <w:b w:val="false"/>
          <w:i w:val="false"/>
          <w:color w:val="000000"/>
          <w:sz w:val="28"/>
        </w:rPr>
        <w:t xml:space="preserve">
      2-3. Атырау облысының әкiмi: </w:t>
      </w:r>
      <w:r>
        <w:br/>
      </w:r>
      <w:r>
        <w:rPr>
          <w:rFonts w:ascii="Times New Roman"/>
          <w:b w:val="false"/>
          <w:i w:val="false"/>
          <w:color w:val="000000"/>
          <w:sz w:val="28"/>
        </w:rPr>
        <w:t xml:space="preserve">
      1) Қазақстан Республикасының Қаржы министрлiгi мен Қазақстан Республикасының Әдiлет министрлiгiне осы қаулының 2-1 және 2-2-тармақтарына сәйкес тартылатын заемға құқықтық және қаржылық сараптама жүргiзу үшiн қажеттi құжаттарды ұсынсын; </w:t>
      </w:r>
      <w:r>
        <w:br/>
      </w:r>
      <w:r>
        <w:rPr>
          <w:rFonts w:ascii="Times New Roman"/>
          <w:b w:val="false"/>
          <w:i w:val="false"/>
          <w:color w:val="000000"/>
          <w:sz w:val="28"/>
        </w:rPr>
        <w:t xml:space="preserve">
      2) заңнамада белгiленген тәртiппен заемның тартылуын қамтамасыз етсiн; </w:t>
      </w:r>
      <w:r>
        <w:br/>
      </w:r>
      <w:r>
        <w:rPr>
          <w:rFonts w:ascii="Times New Roman"/>
          <w:b w:val="false"/>
          <w:i w:val="false"/>
          <w:color w:val="000000"/>
          <w:sz w:val="28"/>
        </w:rPr>
        <w:t xml:space="preserve">
      3) заем қаражатының мақсатты пайдаланылуын қамтамасыз етсiн; </w:t>
      </w:r>
      <w:r>
        <w:br/>
      </w:r>
      <w:r>
        <w:rPr>
          <w:rFonts w:ascii="Times New Roman"/>
          <w:b w:val="false"/>
          <w:i w:val="false"/>
          <w:color w:val="000000"/>
          <w:sz w:val="28"/>
        </w:rPr>
        <w:t xml:space="preserve">
      4) жергiлiктi бюджет қаражатынан заемға қызмет көрсетiлуi мен өтелуiн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5) заем қаражаттарын игеру оған қызмет көрсету мен өтеу жөнiндегi </w:t>
      </w:r>
    </w:p>
    <w:p>
      <w:pPr>
        <w:spacing w:after="0"/>
        <w:ind w:left="0"/>
        <w:jc w:val="both"/>
      </w:pPr>
      <w:r>
        <w:rPr>
          <w:rFonts w:ascii="Times New Roman"/>
          <w:b w:val="false"/>
          <w:i w:val="false"/>
          <w:color w:val="000000"/>
          <w:sz w:val="28"/>
        </w:rPr>
        <w:t xml:space="preserve">мәлiметтің Қазақстан Республикасының Қаржы министрлiгiне тұрақты ұсынылуын </w:t>
      </w:r>
    </w:p>
    <w:p>
      <w:pPr>
        <w:spacing w:after="0"/>
        <w:ind w:left="0"/>
        <w:jc w:val="both"/>
      </w:pPr>
      <w:r>
        <w:rPr>
          <w:rFonts w:ascii="Times New Roman"/>
          <w:b w:val="false"/>
          <w:i w:val="false"/>
          <w:color w:val="000000"/>
          <w:sz w:val="28"/>
        </w:rPr>
        <w:t xml:space="preserve">қамтамасыз етсiн.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2-3-тармақпен толықтырылды - ҚР Үкіметінің 2001.12.27. N     </w:t>
      </w:r>
    </w:p>
    <w:p>
      <w:pPr>
        <w:spacing w:after="0"/>
        <w:ind w:left="0"/>
        <w:jc w:val="both"/>
      </w:pPr>
      <w:r>
        <w:rPr>
          <w:rFonts w:ascii="Times New Roman"/>
          <w:b w:val="false"/>
          <w:i w:val="false"/>
          <w:color w:val="000000"/>
          <w:sz w:val="28"/>
        </w:rPr>
        <w:t xml:space="preserve">              1713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P011713_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