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0089" w14:textId="4f40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тамыз N 1078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"Ақмола облысы орталығының қоныс аударуына байланысты босайтын ғимараттар мен қызметтік үй-жайларды бөлу туралы" Қазақстан Республикасы Үкіметінің 1999 жылғы 17 маусымдағы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9-жолдың 4-бағанындағы "Сыртқы істер министрлігі"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"Президенттің Іс басқармасы"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Президенті Іс басқармасының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қаласы, Кенесары көшесі, 103 мекен-жайы бойынша орналасқан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ғимараты Қазақстан Республикасының Сыртқы істер министрлігіне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