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b981" w14:textId="d19b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20 сәуірдегі N 534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7 қыркүйек N 1159.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Астана қаласын көкөніспен және картоппен тұрақты қамтамасыз ету мақсатында Қазақстан Республикасының Үкіметі қаулы етеді: </w:t>
      </w:r>
      <w:r>
        <w:br/>
      </w:r>
      <w:r>
        <w:rPr>
          <w:rFonts w:ascii="Times New Roman"/>
          <w:b w:val="false"/>
          <w:i w:val="false"/>
          <w:color w:val="000000"/>
          <w:sz w:val="28"/>
        </w:rPr>
        <w:t>
      1.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бағдарламасын іске асыру жөніндегі іс-шаралар жоспарын бекіту туралы" Қазақстан Республикасы Үкіметінің 2001 жылғы 20 сәуірдегі N 534 </w:t>
      </w:r>
      <w:r>
        <w:rPr>
          <w:rFonts w:ascii="Times New Roman"/>
          <w:b w:val="false"/>
          <w:i w:val="false"/>
          <w:color w:val="000000"/>
          <w:sz w:val="28"/>
        </w:rPr>
        <w:t xml:space="preserve">P010534_ </w:t>
      </w:r>
      <w:r>
        <w:rPr>
          <w:rFonts w:ascii="Times New Roman"/>
          <w:b w:val="false"/>
          <w:i w:val="false"/>
          <w:color w:val="000000"/>
          <w:sz w:val="28"/>
        </w:rPr>
        <w:t>қаулысына (Қазақстан Республикасының ПҮКЖ-ы, 2001 ж., N 14, 186-құжат) мынадай толықтырулар енгізілсін: 
</w:t>
      </w:r>
      <w:r>
        <w:rPr>
          <w:rFonts w:ascii="Times New Roman"/>
          <w:b w:val="false"/>
          <w:i w:val="false"/>
          <w:color w:val="000000"/>
          <w:sz w:val="28"/>
        </w:rPr>
        <w:t xml:space="preserve">
көрсетілген қаулымен бекітілген "Астананың гүлденуі - Қазақстанның гүлденуі" Астана қаласының әлеуметтік-экономикалық дамуының 2005 жылға дейінгі кезеңге арналған мемлекеттік бағдарламасын іске асыру жөніндегі іс-шаралар жоспарындағы: "Азық-түлікпен жабдықтау және тұтыну рыногі" деген 7-тарауда: реттік нөмірі 7.1.-жолдағы 2-баған "ұйымдастыру" деген сөзден кейін "және Астана қаласында көкөніс сақтау қоймаларын қайта қалпына келтіру" деген сөздермен толықтырылсын; мынадай мазмұндағы реттік нөмірі 7.6.-жолмен толықтырылсын: "7.6. Ерте пісетін көкөніс Қазақстан Астана 2002 өндіру үшін "Заречное" Республикасының қаласының жылғы акционерлік қоғамының Үкіметіне ақпарат және қараша аумағында жабық жер Ақмола алқабын қайта қалпына облысының келтіруге көмек көрсету әкімдері мүмкіндігін қарастыру ". 2. Осы қаулы қол қойылған күнінен бастап күшіне енеді. Қазақстан Республикасының Премьер-Министрі Мамандар: Багарова Ж.А. Қасымбеков Б.А.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