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e33f3" w14:textId="00e33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есірткі құралдары мен психотроптық заттарды қажетсiнуiнiң нормалары туралы</w:t>
      </w:r>
    </w:p>
    <w:p>
      <w:pPr>
        <w:spacing w:after="0"/>
        <w:ind w:left="0"/>
        <w:jc w:val="both"/>
      </w:pPr>
      <w:r>
        <w:rPr>
          <w:rFonts w:ascii="Times New Roman"/>
          <w:b w:val="false"/>
          <w:i w:val="false"/>
          <w:color w:val="000000"/>
          <w:sz w:val="28"/>
        </w:rPr>
        <w:t>Қазақстан Республикасы Үкіметінің қаулысы 2001 жылғы 7 қыркүйек N 1162</w:t>
      </w:r>
    </w:p>
    <w:p>
      <w:pPr>
        <w:spacing w:after="0"/>
        <w:ind w:left="0"/>
        <w:jc w:val="both"/>
      </w:pPr>
      <w:r>
        <w:rPr>
          <w:rFonts w:ascii="Times New Roman"/>
          <w:b w:val="false"/>
          <w:i w:val="false"/>
          <w:color w:val="000000"/>
          <w:sz w:val="28"/>
        </w:rPr>
        <w:t>
</w:t>
      </w:r>
      <w:r>
        <w:rPr>
          <w:rFonts w:ascii="Times New Roman"/>
          <w:b w:val="false"/>
          <w:i w:val="false"/>
          <w:color w:val="000000"/>
          <w:sz w:val="28"/>
        </w:rPr>
        <w:t>
      "Есiрткi, психотроптық заттар, прекурсорлар және олардың заңсыз айналымы мен терiс пайдаланылуына қарсы iс-қимыл шаралары туралы" Қазақстан Республикасының 1998 жылғы 10 шiлдедегi Заңының 
</w:t>
      </w:r>
      <w:r>
        <w:rPr>
          <w:rFonts w:ascii="Times New Roman"/>
          <w:b w:val="false"/>
          <w:i w:val="false"/>
          <w:color w:val="000000"/>
          <w:sz w:val="28"/>
        </w:rPr>
        <w:t xml:space="preserve"> 5-бабы </w:t>
      </w:r>
      <w:r>
        <w:rPr>
          <w:rFonts w:ascii="Times New Roman"/>
          <w:b w:val="false"/>
          <w:i w:val="false"/>
          <w:color w:val="000000"/>
          <w:sz w:val="28"/>
        </w:rPr>
        <w:t>
 3-тармағының 9) тармақшасына және "Қазақстан Республикасында есiрткi құралдары, психотроптық заттар және прекурсорлар айналымын мемлекеттiк бақылауды жүзеге асыру ережесiн бекiту туралы" Қазақстан Республикасы Yкiметiнiң 2000 жылғы 10 қарашадағы N 1693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Yкiметi қаулы етеді: 
</w:t>
      </w:r>
      <w:r>
        <w:br/>
      </w:r>
      <w:r>
        <w:rPr>
          <w:rFonts w:ascii="Times New Roman"/>
          <w:b w:val="false"/>
          <w:i w:val="false"/>
          <w:color w:val="000000"/>
          <w:sz w:val="28"/>
        </w:rPr>
        <w:t>
      1. Қоса берiлiп отырған: 
</w:t>
      </w:r>
      <w:r>
        <w:br/>
      </w:r>
      <w:r>
        <w:rPr>
          <w:rFonts w:ascii="Times New Roman"/>
          <w:b w:val="false"/>
          <w:i w:val="false"/>
          <w:color w:val="000000"/>
          <w:sz w:val="28"/>
        </w:rPr>
        <w:t>
      1) 1-қосымшаға сәйкес Қазақстан Республикасының есiрткi құралдарын қажетсiнуiнiң 2002 жылға арналған нормалары (қажетсiнудiң жылдық есептеулерi); 
</w:t>
      </w:r>
      <w:r>
        <w:br/>
      </w:r>
      <w:r>
        <w:rPr>
          <w:rFonts w:ascii="Times New Roman"/>
          <w:b w:val="false"/>
          <w:i w:val="false"/>
          <w:color w:val="000000"/>
          <w:sz w:val="28"/>
        </w:rPr>
        <w:t>
      2) 2-қосымшаға сәйкес Қазақстан Республикасының психотроптық заттарды қажетсiнуiнiң 2002 жылға арналған нормалары (жылдық қажетсiнудi бағалау) бекiтiлсiн. 
</w:t>
      </w:r>
      <w:r>
        <w:br/>
      </w:r>
      <w:r>
        <w:rPr>
          <w:rFonts w:ascii="Times New Roman"/>
          <w:b w:val="false"/>
          <w:i w:val="false"/>
          <w:color w:val="000000"/>
          <w:sz w:val="28"/>
        </w:rPr>
        <w:t>
      2. Қазақстан Республикасы Әдiлет министрлiгiнiң Нашақорлыққа және есiрткi бизнесiне қарсы күрес жөнiндегi комитетi 2001 жылғы 15 қарашаға дейiнгi мерзiмде Қазақстан Республикасын есiрткi құралдарымен, психотроптық заттармен қамтамасыз етудiң 2002 жылға арналған нормативтерiн бекiту үшiн Қазақстан Республикасының Yкiметiне енгiзсiн. 
</w:t>
      </w:r>
      <w:r>
        <w:br/>
      </w:r>
      <w:r>
        <w:rPr>
          <w:rFonts w:ascii="Times New Roman"/>
          <w:b w:val="false"/>
          <w:i w:val="false"/>
          <w:color w:val="000000"/>
          <w:sz w:val="28"/>
        </w:rPr>
        <w:t>
      3. Қазақстан Республикасының Сыртқы iстер министрлiгi Қазақстан Республикасының есiрткi құралдарын және психотроптық заттарды қажетсiнуiнiң 2002 жылға арнап бекiтiлген нормаларын БҰҰ-ның Есiрткiнi бақылау жөнiндегi халықаралық комитетiнiң Штаб-пәтерiне (Вена, Австрия Республикасы) жiберсiн.
</w:t>
      </w:r>
      <w:r>
        <w:br/>
      </w:r>
      <w:r>
        <w:rPr>
          <w:rFonts w:ascii="Times New Roman"/>
          <w:b w:val="false"/>
          <w:i w:val="false"/>
          <w:color w:val="000000"/>
          <w:sz w:val="28"/>
        </w:rPr>
        <w:t>
     4.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2001 жылғы 7 қыркүйектегі      
</w:t>
      </w:r>
      <w:r>
        <w:br/>
      </w:r>
      <w:r>
        <w:rPr>
          <w:rFonts w:ascii="Times New Roman"/>
          <w:b w:val="false"/>
          <w:i w:val="false"/>
          <w:color w:val="000000"/>
          <w:sz w:val="28"/>
        </w:rPr>
        <w:t>
N 1162 қаулысымен          
</w:t>
      </w:r>
      <w:r>
        <w:br/>
      </w:r>
      <w:r>
        <w:rPr>
          <w:rFonts w:ascii="Times New Roman"/>
          <w:b w:val="false"/>
          <w:i w:val="false"/>
          <w:color w:val="000000"/>
          <w:sz w:val="28"/>
        </w:rPr>
        <w:t>
бекітілген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өзгерді - ҚР Үкіметінің 2002.01.23. N 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1972 жылғы 25 наурыздағы Хаттамаға сәйкес оған енгізілген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түзетулермен бірге 1961 жылғы Есірткі құралдары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бірыңғай конвенция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Жылдық есептеулер
</w:t>
      </w:r>
      <w:r>
        <w:rPr>
          <w:rFonts w:ascii="Times New Roman"/>
          <w:b w:val="false"/>
          <w:i w:val="false"/>
          <w:color w:val="000000"/>
          <w:sz w:val="28"/>
        </w:rPr>
        <w:t>
</w:t>
      </w:r>
    </w:p>
    <w:p>
      <w:pPr>
        <w:spacing w:after="0"/>
        <w:ind w:left="0"/>
        <w:jc w:val="both"/>
      </w:pPr>
      <w:r>
        <w:rPr>
          <w:rFonts w:ascii="Times New Roman"/>
          <w:b w:val="false"/>
          <w:i w:val="false"/>
          <w:color w:val="000000"/>
          <w:sz w:val="28"/>
        </w:rPr>
        <w:t>
                    Есірткі құралдарына қажеттілік 
</w:t>
      </w:r>
      <w:r>
        <w:br/>
      </w:r>
      <w:r>
        <w:rPr>
          <w:rFonts w:ascii="Times New Roman"/>
          <w:b w:val="false"/>
          <w:i w:val="false"/>
          <w:color w:val="000000"/>
          <w:sz w:val="28"/>
        </w:rPr>
        <w:t>
                   Синтетикалық есірткіні дайындау 
</w:t>
      </w:r>
      <w:r>
        <w:br/>
      </w:r>
      <w:r>
        <w:rPr>
          <w:rFonts w:ascii="Times New Roman"/>
          <w:b w:val="false"/>
          <w:i w:val="false"/>
          <w:color w:val="000000"/>
          <w:sz w:val="28"/>
        </w:rPr>
        <w:t>
                             Апиын өндіру 
</w:t>
      </w:r>
      <w:r>
        <w:br/>
      </w:r>
      <w:r>
        <w:rPr>
          <w:rFonts w:ascii="Times New Roman"/>
          <w:b w:val="false"/>
          <w:i w:val="false"/>
          <w:color w:val="000000"/>
          <w:sz w:val="28"/>
        </w:rPr>
        <w:t>
                        Апиын көкнәрін өсіру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Ел немесе аумақ: Қазақстан Республикасы
</w:t>
      </w:r>
    </w:p>
    <w:p>
      <w:pPr>
        <w:spacing w:after="0"/>
        <w:ind w:left="0"/>
        <w:jc w:val="both"/>
      </w:pPr>
      <w:r>
        <w:rPr>
          <w:rFonts w:ascii="Times New Roman"/>
          <w:b w:val="false"/>
          <w:i w:val="false"/>
          <w:color w:val="000000"/>
          <w:sz w:val="28"/>
        </w:rPr>
        <w:t>
Күні: 2001 жылғы 31 маусым
</w:t>
      </w:r>
    </w:p>
    <w:p>
      <w:pPr>
        <w:spacing w:after="0"/>
        <w:ind w:left="0"/>
        <w:jc w:val="both"/>
      </w:pPr>
      <w:r>
        <w:rPr>
          <w:rFonts w:ascii="Times New Roman"/>
          <w:b w:val="false"/>
          <w:i w:val="false"/>
          <w:color w:val="000000"/>
          <w:sz w:val="28"/>
        </w:rPr>
        <w:t>
Ведомство: Қазақстан Республикасы Әділет министрлігінің Нашақорлыққа 
</w:t>
      </w:r>
      <w:r>
        <w:br/>
      </w:r>
      <w:r>
        <w:rPr>
          <w:rFonts w:ascii="Times New Roman"/>
          <w:b w:val="false"/>
          <w:i w:val="false"/>
          <w:color w:val="000000"/>
          <w:sz w:val="28"/>
        </w:rPr>
        <w:t>
           және есірткі бизнесіне қарсы күрес жөніндегі комитеті
</w:t>
      </w:r>
    </w:p>
    <w:p>
      <w:pPr>
        <w:spacing w:after="0"/>
        <w:ind w:left="0"/>
        <w:jc w:val="both"/>
      </w:pPr>
      <w:r>
        <w:rPr>
          <w:rFonts w:ascii="Times New Roman"/>
          <w:b w:val="false"/>
          <w:i w:val="false"/>
          <w:color w:val="000000"/>
          <w:sz w:val="28"/>
        </w:rPr>
        <w:t>
Қолы: Н. Әбдіров
</w:t>
      </w:r>
    </w:p>
    <w:p>
      <w:pPr>
        <w:spacing w:after="0"/>
        <w:ind w:left="0"/>
        <w:jc w:val="both"/>
      </w:pPr>
      <w:r>
        <w:rPr>
          <w:rFonts w:ascii="Times New Roman"/>
          <w:b w:val="false"/>
          <w:i w:val="false"/>
          <w:color w:val="000000"/>
          <w:sz w:val="28"/>
        </w:rPr>
        <w:t>
Атағы немесе лауазымы: Төрағаның орынбасары 
</w:t>
      </w:r>
    </w:p>
    <w:p>
      <w:pPr>
        <w:spacing w:after="0"/>
        <w:ind w:left="0"/>
        <w:jc w:val="both"/>
      </w:pPr>
      <w:r>
        <w:rPr>
          <w:rFonts w:ascii="Times New Roman"/>
          <w:b w:val="false"/>
          <w:i w:val="false"/>
          <w:color w:val="000000"/>
          <w:sz w:val="28"/>
        </w:rPr>
        <w:t>
Осы есептеулер 2002 күнтізбелік жылына жатады.  ____________________________________________________________
</w:t>
      </w:r>
      <w:r>
        <w:br/>
      </w:r>
      <w:r>
        <w:rPr>
          <w:rFonts w:ascii="Times New Roman"/>
          <w:b w:val="false"/>
          <w:i w:val="false"/>
          <w:color w:val="000000"/>
          <w:sz w:val="28"/>
        </w:rPr>
        <w:t>
Осы есептеулер бір данада мына мекен-жайға жолдануы тиіс:
</w:t>
      </w:r>
      <w:r>
        <w:br/>
      </w:r>
      <w:r>
        <w:rPr>
          <w:rFonts w:ascii="Times New Roman"/>
          <w:b w:val="false"/>
          <w:i w:val="false"/>
          <w:color w:val="000000"/>
          <w:sz w:val="28"/>
        </w:rPr>
        <w:t>
                   INTERNATIONAL NARCOTICS CONTROL BOARD
</w:t>
      </w:r>
      <w:r>
        <w:br/>
      </w:r>
      <w:r>
        <w:rPr>
          <w:rFonts w:ascii="Times New Roman"/>
          <w:b w:val="false"/>
          <w:i w:val="false"/>
          <w:color w:val="000000"/>
          <w:sz w:val="28"/>
        </w:rPr>
        <w:t>
                       Vienna International Сеntrе,
</w:t>
      </w:r>
      <w:r>
        <w:br/>
      </w:r>
      <w:r>
        <w:rPr>
          <w:rFonts w:ascii="Times New Roman"/>
          <w:b w:val="false"/>
          <w:i w:val="false"/>
          <w:color w:val="000000"/>
          <w:sz w:val="28"/>
        </w:rPr>
        <w:t>
                    Р.О.Вох 500. A-1400 Viеnnа, Austria
</w:t>
      </w:r>
      <w:r>
        <w:br/>
      </w:r>
      <w:r>
        <w:rPr>
          <w:rFonts w:ascii="Times New Roman"/>
          <w:b w:val="false"/>
          <w:i w:val="false"/>
          <w:color w:val="000000"/>
          <w:sz w:val="28"/>
        </w:rPr>
        <w:t>
  Теlерhоnе: (+43-1) 26060-4277 Telegraphic Аddrеss: UNATIONS VIENNA
</w:t>
      </w:r>
      <w:r>
        <w:br/>
      </w:r>
      <w:r>
        <w:rPr>
          <w:rFonts w:ascii="Times New Roman"/>
          <w:b w:val="false"/>
          <w:i w:val="false"/>
          <w:color w:val="000000"/>
          <w:sz w:val="28"/>
        </w:rPr>
        <w:t>
              Теlех: 135612 uno a FАХ: (+43-1) 26060-5867/5868
</w:t>
      </w:r>
      <w:r>
        <w:br/>
      </w:r>
      <w:r>
        <w:rPr>
          <w:rFonts w:ascii="Times New Roman"/>
          <w:b w:val="false"/>
          <w:i w:val="false"/>
          <w:color w:val="000000"/>
          <w:sz w:val="28"/>
        </w:rPr>
        <w:t>
          Е-маil: inсdаundср.оrg Internet Address httр/www.inсd.оrg/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12-ші басылым, 1999 жылғы қаңтар
</w:t>
      </w:r>
      <w:r>
        <w:br/>
      </w:r>
      <w:r>
        <w:rPr>
          <w:rFonts w:ascii="Times New Roman"/>
          <w:b w:val="false"/>
          <w:i w:val="false"/>
          <w:color w:val="000000"/>
          <w:sz w:val="28"/>
        </w:rPr>
        <w:t>
     V.99-81005                                       
</w:t>
      </w:r>
      <w:r>
        <w:br/>
      </w:r>
      <w:r>
        <w:rPr>
          <w:rFonts w:ascii="Times New Roman"/>
          <w:b w:val="false"/>
          <w:i w:val="false"/>
          <w:color w:val="000000"/>
          <w:sz w:val="28"/>
        </w:rPr>
        <w:t>
                                                            Form B
</w:t>
      </w:r>
      <w:r>
        <w:br/>
      </w:r>
      <w:r>
        <w:rPr>
          <w:rFonts w:ascii="Times New Roman"/>
          <w:b w:val="false"/>
          <w:i w:val="false"/>
          <w:color w:val="000000"/>
          <w:sz w:val="28"/>
        </w:rPr>
        <w:t>
                                                            Page 2
</w:t>
      </w:r>
    </w:p>
    <w:p>
      <w:pPr>
        <w:spacing w:after="0"/>
        <w:ind w:left="0"/>
        <w:jc w:val="both"/>
      </w:pPr>
      <w:r>
        <w:rPr>
          <w:rFonts w:ascii="Times New Roman"/>
          <w:b w:val="false"/>
          <w:i w:val="false"/>
          <w:color w:val="000000"/>
          <w:sz w:val="28"/>
        </w:rPr>
        <w:t>
"В" нысанындағы бланкінің бұл бөлігі барлық елдер мен аумақтарға қатысты
</w:t>
      </w:r>
    </w:p>
    <w:p>
      <w:pPr>
        <w:spacing w:after="0"/>
        <w:ind w:left="0"/>
        <w:jc w:val="both"/>
      </w:pPr>
      <w:r>
        <w:rPr>
          <w:rFonts w:ascii="Times New Roman"/>
          <w:b w:val="false"/>
          <w:i w:val="false"/>
          <w:color w:val="000000"/>
          <w:sz w:val="28"/>
        </w:rPr>
        <w:t>
                Есірткі құралдарына қажеттіліктердің 
</w:t>
      </w:r>
      <w:r>
        <w:br/>
      </w:r>
      <w:r>
        <w:rPr>
          <w:rFonts w:ascii="Times New Roman"/>
          <w:b w:val="false"/>
          <w:i w:val="false"/>
          <w:color w:val="000000"/>
          <w:sz w:val="28"/>
        </w:rPr>
        <w:t>
                          жылдық есептеулері     
</w:t>
      </w:r>
      <w:r>
        <w:br/>
      </w:r>
      <w:r>
        <w:rPr>
          <w:rFonts w:ascii="Times New Roman"/>
          <w:b w:val="false"/>
          <w:i w:val="false"/>
          <w:color w:val="000000"/>
          <w:sz w:val="28"/>
        </w:rPr>
        <w:t>
</w:t>
      </w:r>
      <w:r>
        <w:br/>
      </w:r>
      <w:r>
        <w:rPr>
          <w:rFonts w:ascii="Times New Roman"/>
          <w:b w:val="false"/>
          <w:i w:val="false"/>
          <w:color w:val="000000"/>
          <w:sz w:val="28"/>
        </w:rPr>
        <w:t>
                               Негіздеме
</w:t>
      </w:r>
      <w:r>
        <w:br/>
      </w:r>
      <w:r>
        <w:rPr>
          <w:rFonts w:ascii="Times New Roman"/>
          <w:b w:val="false"/>
          <w:i w:val="false"/>
          <w:color w:val="000000"/>
          <w:sz w:val="28"/>
        </w:rPr>
        <w:t>
            1931 жылғы 13 шілдедегі Конвенция, 1-5 баптар 
</w:t>
      </w:r>
      <w:r>
        <w:br/>
      </w:r>
      <w:r>
        <w:rPr>
          <w:rFonts w:ascii="Times New Roman"/>
          <w:b w:val="false"/>
          <w:i w:val="false"/>
          <w:color w:val="000000"/>
          <w:sz w:val="28"/>
        </w:rPr>
        <w:t>
                  1948 жылғы 19 қарашадағы Хаттама, 
</w:t>
      </w:r>
      <w:r>
        <w:br/>
      </w:r>
      <w:r>
        <w:rPr>
          <w:rFonts w:ascii="Times New Roman"/>
          <w:b w:val="false"/>
          <w:i w:val="false"/>
          <w:color w:val="000000"/>
          <w:sz w:val="28"/>
        </w:rPr>
        <w:t>
         1-бап немесе 2-бап 1953 жылғы 23 маусымдағы Хаттама, 
</w:t>
      </w:r>
      <w:r>
        <w:br/>
      </w:r>
      <w:r>
        <w:rPr>
          <w:rFonts w:ascii="Times New Roman"/>
          <w:b w:val="false"/>
          <w:i w:val="false"/>
          <w:color w:val="000000"/>
          <w:sz w:val="28"/>
        </w:rPr>
        <w:t>
                     1 және 8-баптар 1961 жылғы 
</w:t>
      </w:r>
      <w:r>
        <w:br/>
      </w:r>
      <w:r>
        <w:rPr>
          <w:rFonts w:ascii="Times New Roman"/>
          <w:b w:val="false"/>
          <w:i w:val="false"/>
          <w:color w:val="000000"/>
          <w:sz w:val="28"/>
        </w:rPr>
        <w:t>
    Есірткі құралдары туралы бірыңғай конвенция, 1, 12 және 19-баптар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Елдегі немесе аумақтағы практика жүргізуші дәрігерлердің саны 
</w:t>
      </w:r>
    </w:p>
    <w:p>
      <w:pPr>
        <w:spacing w:after="0"/>
        <w:ind w:left="0"/>
        <w:jc w:val="both"/>
      </w:pPr>
      <w:r>
        <w:rPr>
          <w:rFonts w:ascii="Times New Roman"/>
          <w:b w:val="false"/>
          <w:i w:val="false"/>
          <w:color w:val="000000"/>
          <w:sz w:val="28"/>
        </w:rPr>
        <w:t>
Дәрігерлер: 44 214 
</w:t>
      </w:r>
      <w:r>
        <w:br/>
      </w:r>
      <w:r>
        <w:rPr>
          <w:rFonts w:ascii="Times New Roman"/>
          <w:b w:val="false"/>
          <w:i w:val="false"/>
          <w:color w:val="000000"/>
          <w:sz w:val="28"/>
        </w:rPr>
        <w:t>
тіс дәрігерлері: 3 068 
</w:t>
      </w:r>
      <w:r>
        <w:br/>
      </w:r>
      <w:r>
        <w:rPr>
          <w:rFonts w:ascii="Times New Roman"/>
          <w:b w:val="false"/>
          <w:i w:val="false"/>
          <w:color w:val="000000"/>
          <w:sz w:val="28"/>
        </w:rPr>
        <w:t>
мал дәрігерлік ұйымдар саны: 3 156
</w:t>
      </w:r>
      <w:r>
        <w:br/>
      </w:r>
      <w:r>
        <w:rPr>
          <w:rFonts w:ascii="Times New Roman"/>
          <w:b w:val="false"/>
          <w:i w:val="false"/>
          <w:color w:val="000000"/>
          <w:sz w:val="28"/>
        </w:rPr>
        <w:t>
Дәріханалар саны: 2 487
</w:t>
      </w:r>
      <w:r>
        <w:br/>
      </w:r>
      <w:r>
        <w:rPr>
          <w:rFonts w:ascii="Times New Roman"/>
          <w:b w:val="false"/>
          <w:i w:val="false"/>
          <w:color w:val="000000"/>
          <w:sz w:val="28"/>
        </w:rPr>
        <w:t>
Ауруханалар саны: 875 
</w:t>
      </w:r>
      <w:r>
        <w:br/>
      </w:r>
      <w:r>
        <w:rPr>
          <w:rFonts w:ascii="Times New Roman"/>
          <w:b w:val="false"/>
          <w:i w:val="false"/>
          <w:color w:val="000000"/>
          <w:sz w:val="28"/>
        </w:rPr>
        <w:t>
Ауруханалардағы жалпы орын саны: 96 473     
</w:t>
      </w:r>
      <w:r>
        <w:br/>
      </w:r>
      <w:r>
        <w:rPr>
          <w:rFonts w:ascii="Times New Roman"/>
          <w:b w:val="false"/>
          <w:i w:val="false"/>
          <w:color w:val="000000"/>
          <w:sz w:val="28"/>
        </w:rPr>
        <w:t>
</w:t>
      </w:r>
      <w:r>
        <w:br/>
      </w:r>
      <w:r>
        <w:rPr>
          <w:rFonts w:ascii="Times New Roman"/>
          <w:b w:val="false"/>
          <w:i w:val="false"/>
          <w:color w:val="000000"/>
          <w:sz w:val="28"/>
        </w:rPr>
        <w:t>
                            Түсініктеме
</w:t>
      </w:r>
      <w:r>
        <w:br/>
      </w:r>
      <w:r>
        <w:rPr>
          <w:rFonts w:ascii="Times New Roman"/>
          <w:b w:val="false"/>
          <w:i w:val="false"/>
          <w:color w:val="000000"/>
          <w:sz w:val="28"/>
        </w:rPr>
        <w:t>
      Осы бланкіде берілген әртүрлі есептеулерді белгілеу үшін 
</w:t>
      </w:r>
      <w:r>
        <w:br/>
      </w:r>
      <w:r>
        <w:rPr>
          <w:rFonts w:ascii="Times New Roman"/>
          <w:b w:val="false"/>
          <w:i w:val="false"/>
          <w:color w:val="000000"/>
          <w:sz w:val="28"/>
        </w:rPr>
        <w:t>
       қолданылған әдістерге қатысты және есірткі құралдарына 
</w:t>
      </w:r>
      <w:r>
        <w:br/>
      </w:r>
      <w:r>
        <w:rPr>
          <w:rFonts w:ascii="Times New Roman"/>
          <w:b w:val="false"/>
          <w:i w:val="false"/>
          <w:color w:val="000000"/>
          <w:sz w:val="28"/>
        </w:rPr>
        <w:t>
            қажеттіліктердің өзгеру үрдістеріне қатысты
</w:t>
      </w:r>
      <w:r>
        <w:br/>
      </w:r>
      <w:r>
        <w:rPr>
          <w:rFonts w:ascii="Times New Roman"/>
          <w:b w:val="false"/>
          <w:i w:val="false"/>
          <w:color w:val="000000"/>
          <w:sz w:val="28"/>
        </w:rPr>
        <w:t>
</w:t>
      </w:r>
      <w:r>
        <w:br/>
      </w:r>
      <w:r>
        <w:rPr>
          <w:rFonts w:ascii="Times New Roman"/>
          <w:b w:val="false"/>
          <w:i w:val="false"/>
          <w:color w:val="000000"/>
          <w:sz w:val="28"/>
        </w:rPr>
        <w:t>
     Есептеулерді белгілеуге арналған әдіс - эмпирикалық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Form B
</w:t>
      </w:r>
      <w:r>
        <w:br/>
      </w:r>
      <w:r>
        <w:rPr>
          <w:rFonts w:ascii="Times New Roman"/>
          <w:b w:val="false"/>
          <w:i w:val="false"/>
          <w:color w:val="000000"/>
          <w:sz w:val="28"/>
        </w:rPr>
        <w:t>
                                                            Page 3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Түсініктеменің жалғасы
</w:t>
      </w:r>
    </w:p>
    <w:p>
      <w:pPr>
        <w:spacing w:after="0"/>
        <w:ind w:left="0"/>
        <w:jc w:val="both"/>
      </w:pPr>
      <w:r>
        <w:rPr>
          <w:rFonts w:ascii="Times New Roman"/>
          <w:b w:val="false"/>
          <w:i w:val="false"/>
          <w:color w:val="000000"/>
          <w:sz w:val="28"/>
        </w:rPr>
        <w:t>
Есірткі құралдарына көзделген қажеттіліктерді қарау кезінде Комитетке 
</w:t>
      </w:r>
      <w:r>
        <w:br/>
      </w:r>
      <w:r>
        <w:rPr>
          <w:rFonts w:ascii="Times New Roman"/>
          <w:b w:val="false"/>
          <w:i w:val="false"/>
          <w:color w:val="000000"/>
          <w:sz w:val="28"/>
        </w:rPr>
        <w:t>
пайдалы болуы мүмкін кез-келген ақпаратты жазуыңызды өтінеміз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Form B
</w:t>
      </w:r>
      <w:r>
        <w:br/>
      </w:r>
      <w:r>
        <w:rPr>
          <w:rFonts w:ascii="Times New Roman"/>
          <w:b w:val="false"/>
          <w:i w:val="false"/>
          <w:color w:val="000000"/>
          <w:sz w:val="28"/>
        </w:rPr>
        <w:t>
                                                            Page 4
</w:t>
      </w:r>
      <w:r>
        <w:br/>
      </w:r>
      <w:r>
        <w:rPr>
          <w:rFonts w:ascii="Times New Roman"/>
          <w:b w:val="false"/>
          <w:i w:val="false"/>
          <w:color w:val="000000"/>
          <w:sz w:val="28"/>
        </w:rPr>
        <w:t>
               Есірткі құралдарына қажеттілікті есептеу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Бөлім өзгерді - ҚР Үкіметінің 2003.09.18. N 947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1      !          2               !    3     !    4
</w:t>
            </w:r>
            <w:r>
              <w:br/>
            </w:r>
            <w:r>
              <w:rPr>
                <w:rFonts w:ascii="Times New Roman"/>
                <w:b w:val="false"/>
                <w:i w:val="false"/>
                <w:color w:val="000000"/>
                <w:sz w:val="20"/>
              </w:rPr>
              <w:t>
             !___________!__________________________!__________!__________ 
</w:t>
            </w:r>
            <w:r>
              <w:br/>
            </w:r>
            <w:r>
              <w:rPr>
                <w:rFonts w:ascii="Times New Roman"/>
                <w:b w:val="false"/>
                <w:i w:val="false"/>
                <w:color w:val="000000"/>
                <w:sz w:val="20"/>
              </w:rPr>
              <w:t>
Есірткі      !Елдің ішін.! Дайындауға арналған      !Арнайы    !Есептеуге 
</w:t>
            </w:r>
            <w:r>
              <w:br/>
            </w:r>
            <w:r>
              <w:rPr>
                <w:rFonts w:ascii="Times New Roman"/>
                <w:b w:val="false"/>
                <w:i w:val="false"/>
                <w:color w:val="000000"/>
                <w:sz w:val="20"/>
              </w:rPr>
              <w:t>
құралы       !де медици. !      мөлшері             !қойма     !жататын
</w:t>
            </w:r>
            <w:r>
              <w:br/>
            </w:r>
            <w:r>
              <w:rPr>
                <w:rFonts w:ascii="Times New Roman"/>
                <w:b w:val="false"/>
                <w:i w:val="false"/>
                <w:color w:val="000000"/>
                <w:sz w:val="20"/>
              </w:rPr>
              <w:t>
             !налық және !                          !қорын     !жылдың 31
</w:t>
            </w:r>
            <w:r>
              <w:br/>
            </w:r>
            <w:r>
              <w:rPr>
                <w:rFonts w:ascii="Times New Roman"/>
                <w:b w:val="false"/>
                <w:i w:val="false"/>
                <w:color w:val="000000"/>
                <w:sz w:val="20"/>
              </w:rPr>
              <w:t>
             !ғылыми мақ.!                          !толтыруға !желтоқсан.
</w:t>
            </w:r>
            <w:r>
              <w:br/>
            </w:r>
            <w:r>
              <w:rPr>
                <w:rFonts w:ascii="Times New Roman"/>
                <w:b w:val="false"/>
                <w:i w:val="false"/>
                <w:color w:val="000000"/>
                <w:sz w:val="20"/>
              </w:rPr>
              <w:t>
             !саттарда   !                          !арналған  !ындағы жағ.
</w:t>
            </w:r>
            <w:r>
              <w:br/>
            </w:r>
            <w:r>
              <w:rPr>
                <w:rFonts w:ascii="Times New Roman"/>
                <w:b w:val="false"/>
                <w:i w:val="false"/>
                <w:color w:val="000000"/>
                <w:sz w:val="20"/>
              </w:rPr>
              <w:t>
             !тұтынуға   !                          !мөлшері   !дай бойынша
</w:t>
            </w:r>
            <w:r>
              <w:br/>
            </w:r>
            <w:r>
              <w:rPr>
                <w:rFonts w:ascii="Times New Roman"/>
                <w:b w:val="false"/>
                <w:i w:val="false"/>
                <w:color w:val="000000"/>
                <w:sz w:val="20"/>
              </w:rPr>
              <w:t>
             !арналған   !                          !          !қоймадағы  
</w:t>
            </w:r>
            <w:r>
              <w:br/>
            </w:r>
            <w:r>
              <w:rPr>
                <w:rFonts w:ascii="Times New Roman"/>
                <w:b w:val="false"/>
                <w:i w:val="false"/>
                <w:color w:val="000000"/>
                <w:sz w:val="20"/>
              </w:rPr>
              <w:t>
             !мөлшері    !                          !          !қорда сақ.
</w:t>
            </w:r>
            <w:r>
              <w:br/>
            </w:r>
            <w:r>
              <w:rPr>
                <w:rFonts w:ascii="Times New Roman"/>
                <w:b w:val="false"/>
                <w:i w:val="false"/>
                <w:color w:val="000000"/>
                <w:sz w:val="20"/>
              </w:rPr>
              <w:t>
_____________!___________!__________________________!          !талуға тиіс
</w:t>
            </w:r>
            <w:r>
              <w:br/>
            </w:r>
            <w:r>
              <w:rPr>
                <w:rFonts w:ascii="Times New Roman"/>
                <w:b w:val="false"/>
                <w:i w:val="false"/>
                <w:color w:val="000000"/>
                <w:sz w:val="20"/>
              </w:rPr>
              <w:t>
             !           ! (а)   !  (b)   !  (c)    !          !мөлшері
</w:t>
            </w:r>
            <w:r>
              <w:br/>
            </w:r>
            <w:r>
              <w:rPr>
                <w:rFonts w:ascii="Times New Roman"/>
                <w:b w:val="false"/>
                <w:i w:val="false"/>
                <w:color w:val="000000"/>
                <w:sz w:val="20"/>
              </w:rPr>
              <w:t>
             !           !басқа  !1961    !1961 жыл.!          !        
</w:t>
            </w:r>
            <w:r>
              <w:br/>
            </w:r>
            <w:r>
              <w:rPr>
                <w:rFonts w:ascii="Times New Roman"/>
                <w:b w:val="false"/>
                <w:i w:val="false"/>
                <w:color w:val="000000"/>
                <w:sz w:val="20"/>
              </w:rPr>
              <w:t>
             !           !да     !жылғы   !ғы Кон.  !          !          
</w:t>
            </w:r>
            <w:r>
              <w:br/>
            </w:r>
            <w:r>
              <w:rPr>
                <w:rFonts w:ascii="Times New Roman"/>
                <w:b w:val="false"/>
                <w:i w:val="false"/>
                <w:color w:val="000000"/>
                <w:sz w:val="20"/>
              </w:rPr>
              <w:t>
             !           !есірткі!Конвен. !венция   !          !           
</w:t>
            </w:r>
            <w:r>
              <w:br/>
            </w:r>
            <w:r>
              <w:rPr>
                <w:rFonts w:ascii="Times New Roman"/>
                <w:b w:val="false"/>
                <w:i w:val="false"/>
                <w:color w:val="000000"/>
                <w:sz w:val="20"/>
              </w:rPr>
              <w:t>
             !           !құрал. !цияның  !таралмай.!          !
</w:t>
            </w:r>
            <w:r>
              <w:br/>
            </w:r>
            <w:r>
              <w:rPr>
                <w:rFonts w:ascii="Times New Roman"/>
                <w:b w:val="false"/>
                <w:i w:val="false"/>
                <w:color w:val="000000"/>
                <w:sz w:val="20"/>
              </w:rPr>
              <w:t>
             !           !дары   !ІІІ ті. !тын зат. !          !
</w:t>
            </w:r>
            <w:r>
              <w:br/>
            </w:r>
            <w:r>
              <w:rPr>
                <w:rFonts w:ascii="Times New Roman"/>
                <w:b w:val="false"/>
                <w:i w:val="false"/>
                <w:color w:val="000000"/>
                <w:sz w:val="20"/>
              </w:rPr>
              <w:t>
             !           !       !зіміне  !тар      !          !
</w:t>
            </w:r>
            <w:r>
              <w:br/>
            </w:r>
            <w:r>
              <w:rPr>
                <w:rFonts w:ascii="Times New Roman"/>
                <w:b w:val="false"/>
                <w:i w:val="false"/>
                <w:color w:val="000000"/>
                <w:sz w:val="20"/>
              </w:rPr>
              <w:t>
             !           !       !енгізіл.!         !          !
</w:t>
            </w:r>
            <w:r>
              <w:br/>
            </w:r>
            <w:r>
              <w:rPr>
                <w:rFonts w:ascii="Times New Roman"/>
                <w:b w:val="false"/>
                <w:i w:val="false"/>
                <w:color w:val="000000"/>
                <w:sz w:val="20"/>
              </w:rPr>
              <w:t>
             !           !       !ген пре.!         !          !
</w:t>
            </w:r>
            <w:r>
              <w:br/>
            </w:r>
            <w:r>
              <w:rPr>
                <w:rFonts w:ascii="Times New Roman"/>
                <w:b w:val="false"/>
                <w:i w:val="false"/>
                <w:color w:val="000000"/>
                <w:sz w:val="20"/>
              </w:rPr>
              <w:t>
             !           !       !параттар!         !          !
</w:t>
            </w:r>
            <w:r>
              <w:br/>
            </w:r>
            <w:r>
              <w:rPr>
                <w:rFonts w:ascii="Times New Roman"/>
                <w:b w:val="false"/>
                <w:i w:val="false"/>
                <w:color w:val="000000"/>
                <w:sz w:val="20"/>
              </w:rPr>
              <w:t>
_____________!___________!_______!________!_________!__________!___________
</w:t>
            </w:r>
            <w:r>
              <w:br/>
            </w:r>
            <w:r>
              <w:rPr>
                <w:rFonts w:ascii="Times New Roman"/>
                <w:b w:val="false"/>
                <w:i w:val="false"/>
                <w:color w:val="000000"/>
                <w:sz w:val="20"/>
              </w:rPr>
              <w:t>
             ! кг  !  г  !кг ! г ! кг ! г ! кг !  г ! кг  !  г ! кг !  г  
</w:t>
            </w:r>
          </w:p>
        </w:tc>
      </w:tr>
    </w:tbl>
    <w:p>
      <w:pPr>
        <w:spacing w:after="0"/>
        <w:ind w:left="0"/>
        <w:jc w:val="both"/>
      </w:pPr>
      <w:r>
        <w:rPr>
          <w:rFonts w:ascii="Times New Roman"/>
          <w:b w:val="false"/>
          <w:i w:val="false"/>
          <w:color w:val="000000"/>
          <w:sz w:val="28"/>
        </w:rPr>
        <w:t>
Альфапродин                                  
</w:t>
      </w:r>
      <w:r>
        <w:br/>
      </w:r>
      <w:r>
        <w:rPr>
          <w:rFonts w:ascii="Times New Roman"/>
          <w:b w:val="false"/>
          <w:i w:val="false"/>
          <w:color w:val="000000"/>
          <w:sz w:val="28"/>
        </w:rPr>
        <w:t>
Альфентанил                                                       
</w:t>
      </w:r>
      <w:r>
        <w:br/>
      </w:r>
      <w:r>
        <w:rPr>
          <w:rFonts w:ascii="Times New Roman"/>
          <w:b w:val="false"/>
          <w:i w:val="false"/>
          <w:color w:val="000000"/>
          <w:sz w:val="28"/>
        </w:rPr>
        <w:t>
Анилеридин
</w:t>
      </w:r>
      <w:r>
        <w:br/>
      </w:r>
      <w:r>
        <w:rPr>
          <w:rFonts w:ascii="Times New Roman"/>
          <w:b w:val="false"/>
          <w:i w:val="false"/>
          <w:color w:val="000000"/>
          <w:sz w:val="28"/>
        </w:rPr>
        <w:t>
Безитрамид
</w:t>
      </w:r>
      <w:r>
        <w:br/>
      </w:r>
      <w:r>
        <w:rPr>
          <w:rFonts w:ascii="Times New Roman"/>
          <w:b w:val="false"/>
          <w:i w:val="false"/>
          <w:color w:val="000000"/>
          <w:sz w:val="28"/>
        </w:rPr>
        <w:t>
Героин         006    090
</w:t>
      </w:r>
      <w:r>
        <w:br/>
      </w:r>
      <w:r>
        <w:rPr>
          <w:rFonts w:ascii="Times New Roman"/>
          <w:b w:val="false"/>
          <w:i w:val="false"/>
          <w:color w:val="000000"/>
          <w:sz w:val="28"/>
        </w:rPr>
        <w:t>
Гидрокодон     
</w:t>
      </w:r>
      <w:r>
        <w:br/>
      </w:r>
      <w:r>
        <w:rPr>
          <w:rFonts w:ascii="Times New Roman"/>
          <w:b w:val="false"/>
          <w:i w:val="false"/>
          <w:color w:val="000000"/>
          <w:sz w:val="28"/>
        </w:rPr>
        <w:t>
Гидроморфон
</w:t>
      </w:r>
      <w:r>
        <w:br/>
      </w:r>
      <w:r>
        <w:rPr>
          <w:rFonts w:ascii="Times New Roman"/>
          <w:b w:val="false"/>
          <w:i w:val="false"/>
          <w:color w:val="000000"/>
          <w:sz w:val="28"/>
        </w:rPr>
        <w:t>
Декстроморамид
</w:t>
      </w:r>
      <w:r>
        <w:br/>
      </w:r>
      <w:r>
        <w:rPr>
          <w:rFonts w:ascii="Times New Roman"/>
          <w:b w:val="false"/>
          <w:i w:val="false"/>
          <w:color w:val="000000"/>
          <w:sz w:val="28"/>
        </w:rPr>
        <w:t>
Декстропропок.
</w:t>
      </w:r>
      <w:r>
        <w:br/>
      </w:r>
      <w:r>
        <w:rPr>
          <w:rFonts w:ascii="Times New Roman"/>
          <w:b w:val="false"/>
          <w:i w:val="false"/>
          <w:color w:val="000000"/>
          <w:sz w:val="28"/>
        </w:rPr>
        <w:t>
сифен
</w:t>
      </w:r>
      <w:r>
        <w:br/>
      </w:r>
      <w:r>
        <w:rPr>
          <w:rFonts w:ascii="Times New Roman"/>
          <w:b w:val="false"/>
          <w:i w:val="false"/>
          <w:color w:val="000000"/>
          <w:sz w:val="28"/>
        </w:rPr>
        <w:t>
Дигидрокодеин
</w:t>
      </w:r>
      <w:r>
        <w:br/>
      </w:r>
      <w:r>
        <w:rPr>
          <w:rFonts w:ascii="Times New Roman"/>
          <w:b w:val="false"/>
          <w:i w:val="false"/>
          <w:color w:val="000000"/>
          <w:sz w:val="28"/>
        </w:rPr>
        <w:t>
Дипипанон
</w:t>
      </w:r>
      <w:r>
        <w:br/>
      </w:r>
      <w:r>
        <w:rPr>
          <w:rFonts w:ascii="Times New Roman"/>
          <w:b w:val="false"/>
          <w:i w:val="false"/>
          <w:color w:val="000000"/>
          <w:sz w:val="28"/>
        </w:rPr>
        <w:t>
Дифеноксилат
</w:t>
      </w:r>
      <w:r>
        <w:br/>
      </w:r>
      <w:r>
        <w:rPr>
          <w:rFonts w:ascii="Times New Roman"/>
          <w:b w:val="false"/>
          <w:i w:val="false"/>
          <w:color w:val="000000"/>
          <w:sz w:val="28"/>
        </w:rPr>
        <w:t>
Дифеноксин
</w:t>
      </w:r>
      <w:r>
        <w:br/>
      </w:r>
      <w:r>
        <w:rPr>
          <w:rFonts w:ascii="Times New Roman"/>
          <w:b w:val="false"/>
          <w:i w:val="false"/>
          <w:color w:val="000000"/>
          <w:sz w:val="28"/>
        </w:rPr>
        <w:t>
Каннабис       200    119
</w:t>
      </w:r>
      <w:r>
        <w:br/>
      </w:r>
      <w:r>
        <w:rPr>
          <w:rFonts w:ascii="Times New Roman"/>
          <w:b w:val="false"/>
          <w:i w:val="false"/>
          <w:color w:val="000000"/>
          <w:sz w:val="28"/>
        </w:rPr>
        <w:t>
Каннабистің
</w:t>
      </w:r>
      <w:r>
        <w:br/>
      </w:r>
      <w:r>
        <w:rPr>
          <w:rFonts w:ascii="Times New Roman"/>
          <w:b w:val="false"/>
          <w:i w:val="false"/>
          <w:color w:val="000000"/>
          <w:sz w:val="28"/>
        </w:rPr>
        <w:t>
шайыры
</w:t>
      </w:r>
      <w:r>
        <w:br/>
      </w:r>
      <w:r>
        <w:rPr>
          <w:rFonts w:ascii="Times New Roman"/>
          <w:b w:val="false"/>
          <w:i w:val="false"/>
          <w:color w:val="000000"/>
          <w:sz w:val="28"/>
        </w:rPr>
        <w:t>
Кетобемидон
</w:t>
      </w:r>
      <w:r>
        <w:br/>
      </w:r>
      <w:r>
        <w:rPr>
          <w:rFonts w:ascii="Times New Roman"/>
          <w:b w:val="false"/>
          <w:i w:val="false"/>
          <w:color w:val="000000"/>
          <w:sz w:val="28"/>
        </w:rPr>
        <w:t>
Кодеин         23     791                    500                  368   182
</w:t>
      </w:r>
      <w:r>
        <w:br/>
      </w:r>
      <w:r>
        <w:rPr>
          <w:rFonts w:ascii="Times New Roman"/>
          <w:b w:val="false"/>
          <w:i w:val="false"/>
          <w:color w:val="000000"/>
          <w:sz w:val="28"/>
        </w:rPr>
        <w:t>
Кока жапырағы
</w:t>
      </w:r>
      <w:r>
        <w:br/>
      </w:r>
      <w:r>
        <w:rPr>
          <w:rFonts w:ascii="Times New Roman"/>
          <w:b w:val="false"/>
          <w:i w:val="false"/>
          <w:color w:val="000000"/>
          <w:sz w:val="28"/>
        </w:rPr>
        <w:t>
Кокаин         002    366                                              17,6
</w:t>
      </w:r>
      <w:r>
        <w:br/>
      </w:r>
      <w:r>
        <w:rPr>
          <w:rFonts w:ascii="Times New Roman"/>
          <w:b w:val="false"/>
          <w:i w:val="false"/>
          <w:color w:val="000000"/>
          <w:sz w:val="28"/>
        </w:rPr>
        <w:t>
Көкнәр саба. 
</w:t>
      </w:r>
      <w:r>
        <w:br/>
      </w:r>
      <w:r>
        <w:rPr>
          <w:rFonts w:ascii="Times New Roman"/>
          <w:b w:val="false"/>
          <w:i w:val="false"/>
          <w:color w:val="000000"/>
          <w:sz w:val="28"/>
        </w:rPr>
        <w:t>
ғының концен. 
</w:t>
      </w:r>
      <w:r>
        <w:br/>
      </w:r>
      <w:r>
        <w:rPr>
          <w:rFonts w:ascii="Times New Roman"/>
          <w:b w:val="false"/>
          <w:i w:val="false"/>
          <w:color w:val="000000"/>
          <w:sz w:val="28"/>
        </w:rPr>
        <w:t>
траты 
</w:t>
      </w:r>
      <w:r>
        <w:br/>
      </w:r>
      <w:r>
        <w:rPr>
          <w:rFonts w:ascii="Times New Roman"/>
          <w:b w:val="false"/>
          <w:i w:val="false"/>
          <w:color w:val="000000"/>
          <w:sz w:val="28"/>
        </w:rPr>
        <w:t>
(құрамында 
</w:t>
      </w:r>
      <w:r>
        <w:br/>
      </w:r>
      <w:r>
        <w:rPr>
          <w:rFonts w:ascii="Times New Roman"/>
          <w:b w:val="false"/>
          <w:i w:val="false"/>
          <w:color w:val="000000"/>
          <w:sz w:val="28"/>
        </w:rPr>
        <w:t>
50 пайыз
</w:t>
      </w:r>
      <w:r>
        <w:br/>
      </w:r>
      <w:r>
        <w:rPr>
          <w:rFonts w:ascii="Times New Roman"/>
          <w:b w:val="false"/>
          <w:i w:val="false"/>
          <w:color w:val="000000"/>
          <w:sz w:val="28"/>
        </w:rPr>
        <w:t>
морфин)
</w:t>
      </w:r>
      <w:r>
        <w:br/>
      </w:r>
      <w:r>
        <w:rPr>
          <w:rFonts w:ascii="Times New Roman"/>
          <w:b w:val="false"/>
          <w:i w:val="false"/>
          <w:color w:val="000000"/>
          <w:sz w:val="28"/>
        </w:rPr>
        <w:t>
Леворфанол
</w:t>
      </w:r>
      <w:r>
        <w:br/>
      </w:r>
      <w:r>
        <w:rPr>
          <w:rFonts w:ascii="Times New Roman"/>
          <w:b w:val="false"/>
          <w:i w:val="false"/>
          <w:color w:val="000000"/>
          <w:sz w:val="28"/>
        </w:rPr>
        <w:t>
Метадон
</w:t>
      </w:r>
      <w:r>
        <w:br/>
      </w:r>
      <w:r>
        <w:rPr>
          <w:rFonts w:ascii="Times New Roman"/>
          <w:b w:val="false"/>
          <w:i w:val="false"/>
          <w:color w:val="000000"/>
          <w:sz w:val="28"/>
        </w:rPr>
        <w:t>
Морфин         004    209                                     888  678,3
</w:t>
      </w:r>
      <w:r>
        <w:br/>
      </w:r>
      <w:r>
        <w:rPr>
          <w:rFonts w:ascii="Times New Roman"/>
          <w:b w:val="false"/>
          <w:i w:val="false"/>
          <w:color w:val="000000"/>
          <w:sz w:val="28"/>
        </w:rPr>
        <w:t>
Никоморфин
</w:t>
      </w:r>
      <w:r>
        <w:br/>
      </w:r>
      <w:r>
        <w:rPr>
          <w:rFonts w:ascii="Times New Roman"/>
          <w:b w:val="false"/>
          <w:i w:val="false"/>
          <w:color w:val="000000"/>
          <w:sz w:val="28"/>
        </w:rPr>
        <w:t>
Норметадон
</w:t>
      </w:r>
      <w:r>
        <w:br/>
      </w:r>
      <w:r>
        <w:rPr>
          <w:rFonts w:ascii="Times New Roman"/>
          <w:b w:val="false"/>
          <w:i w:val="false"/>
          <w:color w:val="000000"/>
          <w:sz w:val="28"/>
        </w:rPr>
        <w:t>
Оксикодон
</w:t>
      </w:r>
      <w:r>
        <w:br/>
      </w:r>
      <w:r>
        <w:rPr>
          <w:rFonts w:ascii="Times New Roman"/>
          <w:b w:val="false"/>
          <w:i w:val="false"/>
          <w:color w:val="000000"/>
          <w:sz w:val="28"/>
        </w:rPr>
        <w:t>
Оксиморфон
</w:t>
      </w:r>
      <w:r>
        <w:br/>
      </w:r>
      <w:r>
        <w:rPr>
          <w:rFonts w:ascii="Times New Roman"/>
          <w:b w:val="false"/>
          <w:i w:val="false"/>
          <w:color w:val="000000"/>
          <w:sz w:val="28"/>
        </w:rPr>
        <w:t>
Апиын          005    760
</w:t>
      </w:r>
      <w:r>
        <w:br/>
      </w:r>
      <w:r>
        <w:rPr>
          <w:rFonts w:ascii="Times New Roman"/>
          <w:b w:val="false"/>
          <w:i w:val="false"/>
          <w:color w:val="000000"/>
          <w:sz w:val="28"/>
        </w:rPr>
        <w:t>
Петидин     
</w:t>
      </w:r>
      <w:r>
        <w:br/>
      </w:r>
      <w:r>
        <w:rPr>
          <w:rFonts w:ascii="Times New Roman"/>
          <w:b w:val="false"/>
          <w:i w:val="false"/>
          <w:color w:val="000000"/>
          <w:sz w:val="28"/>
        </w:rPr>
        <w:t>
Пиритрамид
</w:t>
      </w:r>
      <w:r>
        <w:br/>
      </w:r>
      <w:r>
        <w:rPr>
          <w:rFonts w:ascii="Times New Roman"/>
          <w:b w:val="false"/>
          <w:i w:val="false"/>
          <w:color w:val="000000"/>
          <w:sz w:val="28"/>
        </w:rPr>
        <w:t>
Суфентанил     
</w:t>
      </w:r>
      <w:r>
        <w:br/>
      </w:r>
      <w:r>
        <w:rPr>
          <w:rFonts w:ascii="Times New Roman"/>
          <w:b w:val="false"/>
          <w:i w:val="false"/>
          <w:color w:val="000000"/>
          <w:sz w:val="28"/>
        </w:rPr>
        <w:t>
Тебаин                    1                                       1    28,8
</w:t>
      </w:r>
      <w:r>
        <w:br/>
      </w:r>
      <w:r>
        <w:rPr>
          <w:rFonts w:ascii="Times New Roman"/>
          <w:b w:val="false"/>
          <w:i w:val="false"/>
          <w:color w:val="000000"/>
          <w:sz w:val="28"/>
        </w:rPr>
        <w:t>
Тебакон                                                                
</w:t>
      </w:r>
      <w:r>
        <w:br/>
      </w:r>
      <w:r>
        <w:rPr>
          <w:rFonts w:ascii="Times New Roman"/>
          <w:b w:val="false"/>
          <w:i w:val="false"/>
          <w:color w:val="000000"/>
          <w:sz w:val="28"/>
        </w:rPr>
        <w:t>
Тилидин
</w:t>
      </w:r>
      <w:r>
        <w:br/>
      </w:r>
      <w:r>
        <w:rPr>
          <w:rFonts w:ascii="Times New Roman"/>
          <w:b w:val="false"/>
          <w:i w:val="false"/>
          <w:color w:val="000000"/>
          <w:sz w:val="28"/>
        </w:rPr>
        <w:t>
Феноперидин
</w:t>
      </w:r>
      <w:r>
        <w:br/>
      </w:r>
      <w:r>
        <w:rPr>
          <w:rFonts w:ascii="Times New Roman"/>
          <w:b w:val="false"/>
          <w:i w:val="false"/>
          <w:color w:val="000000"/>
          <w:sz w:val="28"/>
        </w:rPr>
        <w:t>
Фентанил              141     150                                      10,8
</w:t>
      </w:r>
      <w:r>
        <w:br/>
      </w:r>
      <w:r>
        <w:rPr>
          <w:rFonts w:ascii="Times New Roman"/>
          <w:b w:val="false"/>
          <w:i w:val="false"/>
          <w:color w:val="000000"/>
          <w:sz w:val="28"/>
        </w:rPr>
        <w:t>
Фолькодин
</w:t>
      </w:r>
      <w:r>
        <w:br/>
      </w:r>
      <w:r>
        <w:rPr>
          <w:rFonts w:ascii="Times New Roman"/>
          <w:b w:val="false"/>
          <w:i w:val="false"/>
          <w:color w:val="000000"/>
          <w:sz w:val="28"/>
        </w:rPr>
        <w:t>
Этилморфин     013    022                                         32    145
</w:t>
      </w:r>
      <w:r>
        <w:br/>
      </w:r>
      <w:r>
        <w:rPr>
          <w:rFonts w:ascii="Times New Roman"/>
          <w:b w:val="false"/>
          <w:i w:val="false"/>
          <w:color w:val="000000"/>
          <w:sz w:val="28"/>
        </w:rPr>
        <w:t>
Эторфин
</w:t>
      </w:r>
      <w:r>
        <w:br/>
      </w:r>
      <w:r>
        <w:rPr>
          <w:rFonts w:ascii="Times New Roman"/>
          <w:b w:val="false"/>
          <w:i w:val="false"/>
          <w:color w:val="000000"/>
          <w:sz w:val="28"/>
        </w:rPr>
        <w:t>
Омнопон        006    863                                              17,2
</w:t>
      </w:r>
      <w:r>
        <w:br/>
      </w:r>
      <w:r>
        <w:rPr>
          <w:rFonts w:ascii="Times New Roman"/>
          <w:b w:val="false"/>
          <w:i w:val="false"/>
          <w:color w:val="000000"/>
          <w:sz w:val="28"/>
        </w:rPr>
        <w:t>
Тримеперидин   051    531 35  200                                 1       
</w:t>
      </w:r>
      <w:r>
        <w:br/>
      </w:r>
      <w:r>
        <w:rPr>
          <w:rFonts w:ascii="Times New Roman"/>
          <w:b w:val="false"/>
          <w:i w:val="false"/>
          <w:color w:val="000000"/>
          <w:sz w:val="28"/>
        </w:rPr>
        <w:t>
305,8
</w:t>
      </w:r>
      <w:r>
        <w:br/>
      </w:r>
      <w:r>
        <w:rPr>
          <w:rFonts w:ascii="Times New Roman"/>
          <w:b w:val="false"/>
          <w:i w:val="false"/>
          <w:color w:val="000000"/>
          <w:sz w:val="28"/>
        </w:rPr>
        <w:t>
Просидол                                                          21  660,2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Form B
</w:t>
      </w:r>
      <w:r>
        <w:br/>
      </w:r>
      <w:r>
        <w:rPr>
          <w:rFonts w:ascii="Times New Roman"/>
          <w:b w:val="false"/>
          <w:i w:val="false"/>
          <w:color w:val="000000"/>
          <w:sz w:val="28"/>
        </w:rPr>
        <w:t>
                                                            Page 6
</w:t>
      </w:r>
    </w:p>
    <w:p>
      <w:pPr>
        <w:spacing w:after="0"/>
        <w:ind w:left="0"/>
        <w:jc w:val="both"/>
      </w:pPr>
      <w:r>
        <w:rPr>
          <w:rFonts w:ascii="Times New Roman"/>
          <w:b w:val="false"/>
          <w:i w:val="false"/>
          <w:color w:val="000000"/>
          <w:sz w:val="28"/>
        </w:rPr>
        <w:t>
   Бланкінің "В" нысанындағы осы бөлігі синтетикалық есірткі құралдарын    
</w:t>
      </w:r>
      <w:r>
        <w:br/>
      </w:r>
      <w:r>
        <w:rPr>
          <w:rFonts w:ascii="Times New Roman"/>
          <w:b w:val="false"/>
          <w:i w:val="false"/>
          <w:color w:val="000000"/>
          <w:sz w:val="28"/>
        </w:rPr>
        <w:t>
        дайындауға рұқсат етілген елдер мен аумақтарға ғана қатысты
</w:t>
      </w:r>
      <w:r>
        <w:br/>
      </w:r>
      <w:r>
        <w:rPr>
          <w:rFonts w:ascii="Times New Roman"/>
          <w:b w:val="false"/>
          <w:i w:val="false"/>
          <w:color w:val="000000"/>
          <w:sz w:val="28"/>
        </w:rPr>
        <w:t>
</w:t>
      </w:r>
      <w:r>
        <w:br/>
      </w:r>
      <w:r>
        <w:rPr>
          <w:rFonts w:ascii="Times New Roman"/>
          <w:b w:val="false"/>
          <w:i w:val="false"/>
          <w:color w:val="000000"/>
          <w:sz w:val="28"/>
        </w:rPr>
        <w:t>
           Синтетикалық есірткі құралдарын дайындау көлемінің              
</w:t>
      </w:r>
      <w:r>
        <w:br/>
      </w:r>
      <w:r>
        <w:rPr>
          <w:rFonts w:ascii="Times New Roman"/>
          <w:b w:val="false"/>
          <w:i w:val="false"/>
          <w:color w:val="000000"/>
          <w:sz w:val="28"/>
        </w:rPr>
        <w:t>
                          жылдық есептеулері     
</w:t>
      </w:r>
    </w:p>
    <w:p>
      <w:pPr>
        <w:spacing w:after="0"/>
        <w:ind w:left="0"/>
        <w:jc w:val="both"/>
      </w:pPr>
      <w:r>
        <w:rPr>
          <w:rFonts w:ascii="Times New Roman"/>
          <w:b w:val="false"/>
          <w:i w:val="false"/>
          <w:color w:val="000000"/>
          <w:sz w:val="28"/>
        </w:rPr>
        <w:t>
                               Негіздеме
</w:t>
      </w:r>
      <w:r>
        <w:br/>
      </w:r>
      <w:r>
        <w:rPr>
          <w:rFonts w:ascii="Times New Roman"/>
          <w:b w:val="false"/>
          <w:i w:val="false"/>
          <w:color w:val="000000"/>
          <w:sz w:val="28"/>
        </w:rPr>
        <w:t>
       1961 жылғы Есірткі құралдары туралы бірыңғай конвенция:
</w:t>
      </w:r>
      <w:r>
        <w:br/>
      </w:r>
      <w:r>
        <w:rPr>
          <w:rFonts w:ascii="Times New Roman"/>
          <w:b w:val="false"/>
          <w:i w:val="false"/>
          <w:color w:val="000000"/>
          <w:sz w:val="28"/>
        </w:rPr>
        <w:t>
                      12-бап және 19-бап, 3 және 4-тармақтар
</w:t>
      </w:r>
      <w:r>
        <w:br/>
      </w:r>
      <w:r>
        <w:rPr>
          <w:rFonts w:ascii="Times New Roman"/>
          <w:b w:val="false"/>
          <w:i w:val="false"/>
          <w:color w:val="000000"/>
          <w:sz w:val="28"/>
        </w:rPr>
        <w:t>
 1961 жылғы Есірткі құралдары туралы бірыңғай конвенцияға түзетулер туралы
</w:t>
      </w:r>
      <w:r>
        <w:br/>
      </w:r>
      <w:r>
        <w:rPr>
          <w:rFonts w:ascii="Times New Roman"/>
          <w:b w:val="false"/>
          <w:i w:val="false"/>
          <w:color w:val="000000"/>
          <w:sz w:val="28"/>
        </w:rPr>
        <w:t>
               1972 жылғы 25 наурыздағы Хаттама: 9-бап
</w:t>
      </w:r>
      <w:r>
        <w:br/>
      </w:r>
      <w:r>
        <w:rPr>
          <w:rFonts w:ascii="Times New Roman"/>
          <w:b w:val="false"/>
          <w:i w:val="false"/>
          <w:color w:val="000000"/>
          <w:sz w:val="28"/>
        </w:rPr>
        <w:t>
</w:t>
      </w:r>
      <w:r>
        <w:br/>
      </w:r>
      <w:r>
        <w:rPr>
          <w:rFonts w:ascii="Times New Roman"/>
          <w:b w:val="false"/>
          <w:i w:val="false"/>
          <w:color w:val="000000"/>
          <w:sz w:val="28"/>
        </w:rPr>
        <w:t>
     І. 1961 жылғы Конвенцияның І тізіміне енгізілген синтетикалық 
</w:t>
      </w:r>
      <w:r>
        <w:br/>
      </w:r>
      <w:r>
        <w:rPr>
          <w:rFonts w:ascii="Times New Roman"/>
          <w:b w:val="false"/>
          <w:i w:val="false"/>
          <w:color w:val="000000"/>
          <w:sz w:val="28"/>
        </w:rPr>
        <w:t>
                            есірткі құралдары
</w:t>
      </w:r>
      <w:r>
        <w:br/>
      </w:r>
      <w:r>
        <w:rPr>
          <w:rFonts w:ascii="Times New Roman"/>
          <w:b w:val="false"/>
          <w:i w:val="false"/>
          <w:color w:val="000000"/>
          <w:sz w:val="28"/>
        </w:rPr>
        <w:t>
</w:t>
      </w:r>
      <w:r>
        <w:br/>
      </w:r>
      <w:r>
        <w:rPr>
          <w:rFonts w:ascii="Times New Roman"/>
          <w:b w:val="false"/>
          <w:i w:val="false"/>
          <w:color w:val="000000"/>
          <w:sz w:val="28"/>
        </w:rPr>
        <w:t>
Аллилпродин       Диметилтиамбутен       Морамид,          Пиритрамид
</w:t>
      </w:r>
      <w:r>
        <w:br/>
      </w:r>
      <w:r>
        <w:rPr>
          <w:rFonts w:ascii="Times New Roman"/>
          <w:b w:val="false"/>
          <w:i w:val="false"/>
          <w:color w:val="000000"/>
          <w:sz w:val="28"/>
        </w:rPr>
        <w:t>
Альфамепродин     Диоксафетил бутират    аралық өнім       Прогептазин
</w:t>
      </w:r>
      <w:r>
        <w:br/>
      </w:r>
      <w:r>
        <w:rPr>
          <w:rFonts w:ascii="Times New Roman"/>
          <w:b w:val="false"/>
          <w:i w:val="false"/>
          <w:color w:val="000000"/>
          <w:sz w:val="28"/>
        </w:rPr>
        <w:t>
Альфаметадол      Дипипанон                                Проперидин
</w:t>
      </w:r>
      <w:r>
        <w:br/>
      </w:r>
      <w:r>
        <w:rPr>
          <w:rFonts w:ascii="Times New Roman"/>
          <w:b w:val="false"/>
          <w:i w:val="false"/>
          <w:color w:val="000000"/>
          <w:sz w:val="28"/>
        </w:rPr>
        <w:t>
Альфапродин       Дифеноксилат           Морферидин        Рацеметорфан
</w:t>
      </w:r>
      <w:r>
        <w:br/>
      </w:r>
      <w:r>
        <w:rPr>
          <w:rFonts w:ascii="Times New Roman"/>
          <w:b w:val="false"/>
          <w:i w:val="false"/>
          <w:color w:val="000000"/>
          <w:sz w:val="28"/>
        </w:rPr>
        <w:t>
Альфацетилметадол Дифеноксин             Норациметадол     Рацеморамид
</w:t>
      </w:r>
      <w:r>
        <w:br/>
      </w:r>
      <w:r>
        <w:rPr>
          <w:rFonts w:ascii="Times New Roman"/>
          <w:b w:val="false"/>
          <w:i w:val="false"/>
          <w:color w:val="000000"/>
          <w:sz w:val="28"/>
        </w:rPr>
        <w:t>
Альфентанил       Диэтилтиамбутен        Норлеворфанол     Рацеморфан
</w:t>
      </w:r>
      <w:r>
        <w:br/>
      </w:r>
      <w:r>
        <w:rPr>
          <w:rFonts w:ascii="Times New Roman"/>
          <w:b w:val="false"/>
          <w:i w:val="false"/>
          <w:color w:val="000000"/>
          <w:sz w:val="28"/>
        </w:rPr>
        <w:t>
Анилеридин        Дротабанол             Норметадон        Суфертанил
</w:t>
      </w:r>
      <w:r>
        <w:br/>
      </w:r>
      <w:r>
        <w:rPr>
          <w:rFonts w:ascii="Times New Roman"/>
          <w:b w:val="false"/>
          <w:i w:val="false"/>
          <w:color w:val="000000"/>
          <w:sz w:val="28"/>
        </w:rPr>
        <w:t>
Ацетилметадол     Изометадон             Норпипанон        Тилидин 
</w:t>
      </w:r>
      <w:r>
        <w:br/>
      </w:r>
      <w:r>
        <w:rPr>
          <w:rFonts w:ascii="Times New Roman"/>
          <w:b w:val="false"/>
          <w:i w:val="false"/>
          <w:color w:val="000000"/>
          <w:sz w:val="28"/>
        </w:rPr>
        <w:t>
Безитрамид        Кетобемидон            Петидин           Тримеперидин
</w:t>
      </w:r>
      <w:r>
        <w:br/>
      </w:r>
      <w:r>
        <w:rPr>
          <w:rFonts w:ascii="Times New Roman"/>
          <w:b w:val="false"/>
          <w:i w:val="false"/>
          <w:color w:val="000000"/>
          <w:sz w:val="28"/>
        </w:rPr>
        <w:t>
Бензетидин        Клонитазен             Петидин,          Фенадоксон 
</w:t>
      </w:r>
      <w:r>
        <w:br/>
      </w:r>
      <w:r>
        <w:rPr>
          <w:rFonts w:ascii="Times New Roman"/>
          <w:b w:val="false"/>
          <w:i w:val="false"/>
          <w:color w:val="000000"/>
          <w:sz w:val="28"/>
        </w:rPr>
        <w:t>
Бетамепродин      Левометрофан           А аралық өнім     Фенапромид
</w:t>
      </w:r>
      <w:r>
        <w:br/>
      </w:r>
      <w:r>
        <w:rPr>
          <w:rFonts w:ascii="Times New Roman"/>
          <w:b w:val="false"/>
          <w:i w:val="false"/>
          <w:color w:val="000000"/>
          <w:sz w:val="28"/>
        </w:rPr>
        <w:t>
Бетаметадол       Левоморамид                              Феназоцин
</w:t>
      </w:r>
      <w:r>
        <w:br/>
      </w:r>
      <w:r>
        <w:rPr>
          <w:rFonts w:ascii="Times New Roman"/>
          <w:b w:val="false"/>
          <w:i w:val="false"/>
          <w:color w:val="000000"/>
          <w:sz w:val="28"/>
        </w:rPr>
        <w:t>
Бетапродин        Левофенацилморфан      Петидин,          Феноморфан
</w:t>
      </w:r>
      <w:r>
        <w:br/>
      </w:r>
      <w:r>
        <w:rPr>
          <w:rFonts w:ascii="Times New Roman"/>
          <w:b w:val="false"/>
          <w:i w:val="false"/>
          <w:color w:val="000000"/>
          <w:sz w:val="28"/>
        </w:rPr>
        <w:t>
Бетацетилметадол  Леворфанол             В аралық өнім     Феноперидин
</w:t>
      </w:r>
      <w:r>
        <w:br/>
      </w:r>
      <w:r>
        <w:rPr>
          <w:rFonts w:ascii="Times New Roman"/>
          <w:b w:val="false"/>
          <w:i w:val="false"/>
          <w:color w:val="000000"/>
          <w:sz w:val="28"/>
        </w:rPr>
        <w:t>
Гидроксипетидин   Метазоцин                                Фентанил 
</w:t>
      </w:r>
      <w:r>
        <w:br/>
      </w:r>
      <w:r>
        <w:rPr>
          <w:rFonts w:ascii="Times New Roman"/>
          <w:b w:val="false"/>
          <w:i w:val="false"/>
          <w:color w:val="000000"/>
          <w:sz w:val="28"/>
        </w:rPr>
        <w:t>
Декстроморамид    Метадон                Петидин,          Фуретиндин
</w:t>
      </w:r>
      <w:r>
        <w:br/>
      </w:r>
      <w:r>
        <w:rPr>
          <w:rFonts w:ascii="Times New Roman"/>
          <w:b w:val="false"/>
          <w:i w:val="false"/>
          <w:color w:val="000000"/>
          <w:sz w:val="28"/>
        </w:rPr>
        <w:t>
Диампромид        Метадон,               С аралық өнім     Этилметилтиам.
</w:t>
      </w:r>
      <w:r>
        <w:br/>
      </w:r>
      <w:r>
        <w:rPr>
          <w:rFonts w:ascii="Times New Roman"/>
          <w:b w:val="false"/>
          <w:i w:val="false"/>
          <w:color w:val="000000"/>
          <w:sz w:val="28"/>
        </w:rPr>
        <w:t>
Дименоксадол      аралық өнім                              бутен
</w:t>
      </w:r>
      <w:r>
        <w:br/>
      </w:r>
      <w:r>
        <w:rPr>
          <w:rFonts w:ascii="Times New Roman"/>
          <w:b w:val="false"/>
          <w:i w:val="false"/>
          <w:color w:val="000000"/>
          <w:sz w:val="28"/>
        </w:rPr>
        <w:t>
Димефепетанол                            Пиминодин         Этонитазен
</w:t>
      </w:r>
      <w:r>
        <w:br/>
      </w:r>
      <w:r>
        <w:rPr>
          <w:rFonts w:ascii="Times New Roman"/>
          <w:b w:val="false"/>
          <w:i w:val="false"/>
          <w:color w:val="000000"/>
          <w:sz w:val="28"/>
        </w:rPr>
        <w:t>
                                                           Этоксеридин     
</w:t>
      </w:r>
    </w:p>
    <w:p>
      <w:pPr>
        <w:spacing w:after="0"/>
        <w:ind w:left="0"/>
        <w:jc w:val="both"/>
      </w:pPr>
      <w:r>
        <w:rPr>
          <w:rFonts w:ascii="Times New Roman"/>
          <w:b w:val="false"/>
          <w:i w:val="false"/>
          <w:color w:val="000000"/>
          <w:sz w:val="28"/>
        </w:rPr>
        <w:t>
      ІІ. 1961 жылғы Конвенцияның ІІ тізіміне енгізілген синтетикалық 
</w:t>
      </w:r>
      <w:r>
        <w:br/>
      </w:r>
      <w:r>
        <w:rPr>
          <w:rFonts w:ascii="Times New Roman"/>
          <w:b w:val="false"/>
          <w:i w:val="false"/>
          <w:color w:val="000000"/>
          <w:sz w:val="28"/>
        </w:rPr>
        <w:t>
                            есірткі құралдары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II-бөлім өзгерді - ҚР Үкіметінің 2003.09.18. N 947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Декстропропоксифен
</w:t>
      </w:r>
      <w:r>
        <w:br/>
      </w:r>
      <w:r>
        <w:rPr>
          <w:rFonts w:ascii="Times New Roman"/>
          <w:b w:val="false"/>
          <w:i w:val="false"/>
          <w:color w:val="000000"/>
          <w:sz w:val="28"/>
        </w:rPr>
        <w:t>
Пропирам
</w:t>
      </w:r>
      <w:r>
        <w:br/>
      </w:r>
      <w:r>
        <w:rPr>
          <w:rFonts w:ascii="Times New Roman"/>
          <w:b w:val="false"/>
          <w:i w:val="false"/>
          <w:color w:val="000000"/>
          <w:sz w:val="28"/>
        </w:rPr>
        <w:t>
-------------------------------------------------------------------------- 
</w:t>
      </w:r>
      <w:r>
        <w:br/>
      </w:r>
      <w:r>
        <w:rPr>
          <w:rFonts w:ascii="Times New Roman"/>
          <w:b w:val="false"/>
          <w:i w:val="false"/>
          <w:color w:val="000000"/>
          <w:sz w:val="28"/>
        </w:rPr>
        <w:t>
   Синтетикалық    ! Әр өнеркәсіптік кәсіпорында дайындалатын синтетикалық
</w:t>
      </w:r>
      <w:r>
        <w:br/>
      </w:r>
      <w:r>
        <w:rPr>
          <w:rFonts w:ascii="Times New Roman"/>
          <w:b w:val="false"/>
          <w:i w:val="false"/>
          <w:color w:val="000000"/>
          <w:sz w:val="28"/>
        </w:rPr>
        <w:t>
есірткі құралдарын !       есірткі заттарының мөлшері (килограммен)
</w:t>
      </w:r>
      <w:r>
        <w:br/>
      </w:r>
      <w:r>
        <w:rPr>
          <w:rFonts w:ascii="Times New Roman"/>
          <w:b w:val="false"/>
          <w:i w:val="false"/>
          <w:color w:val="000000"/>
          <w:sz w:val="28"/>
        </w:rPr>
        <w:t>
   дайындайтын     !------------------------------------------------------
</w:t>
      </w:r>
      <w:r>
        <w:br/>
      </w:r>
      <w:r>
        <w:rPr>
          <w:rFonts w:ascii="Times New Roman"/>
          <w:b w:val="false"/>
          <w:i w:val="false"/>
          <w:color w:val="000000"/>
          <w:sz w:val="28"/>
        </w:rPr>
        <w:t>
   өнеркәсіптік    !Декстро.!Дифен.!Мета.!Петидин!Триме. !   !    !    !   
</w:t>
      </w:r>
      <w:r>
        <w:br/>
      </w:r>
      <w:r>
        <w:rPr>
          <w:rFonts w:ascii="Times New Roman"/>
          <w:b w:val="false"/>
          <w:i w:val="false"/>
          <w:color w:val="000000"/>
          <w:sz w:val="28"/>
        </w:rPr>
        <w:t>
   кәсіпорындар    !пропок. !окси. !дон  !       !перидин!   !    !    !
</w:t>
      </w:r>
      <w:r>
        <w:br/>
      </w:r>
      <w:r>
        <w:rPr>
          <w:rFonts w:ascii="Times New Roman"/>
          <w:b w:val="false"/>
          <w:i w:val="false"/>
          <w:color w:val="000000"/>
          <w:sz w:val="28"/>
        </w:rPr>
        <w:t>
                   !сифен   !лат   !     !       !       !   !    !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"Химфарм" ААҚ                                     200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Form B
</w:t>
      </w:r>
      <w:r>
        <w:br/>
      </w:r>
      <w:r>
        <w:rPr>
          <w:rFonts w:ascii="Times New Roman"/>
          <w:b w:val="false"/>
          <w:i w:val="false"/>
          <w:color w:val="000000"/>
          <w:sz w:val="28"/>
        </w:rPr>
        <w:t>
                                                            Page 7
</w:t>
      </w:r>
      <w:r>
        <w:br/>
      </w:r>
      <w:r>
        <w:rPr>
          <w:rFonts w:ascii="Times New Roman"/>
          <w:b w:val="false"/>
          <w:i w:val="false"/>
          <w:color w:val="000000"/>
          <w:sz w:val="28"/>
        </w:rPr>
        <w:t>
</w:t>
      </w:r>
      <w:r>
        <w:br/>
      </w:r>
      <w:r>
        <w:rPr>
          <w:rFonts w:ascii="Times New Roman"/>
          <w:b w:val="false"/>
          <w:i w:val="false"/>
          <w:color w:val="000000"/>
          <w:sz w:val="28"/>
        </w:rPr>
        <w:t>
         Бланкінің "В" нысанындағы осы бөлігі апиын өндірісінің 
</w:t>
      </w:r>
      <w:r>
        <w:br/>
      </w:r>
      <w:r>
        <w:rPr>
          <w:rFonts w:ascii="Times New Roman"/>
          <w:b w:val="false"/>
          <w:i w:val="false"/>
          <w:color w:val="000000"/>
          <w:sz w:val="28"/>
        </w:rPr>
        <w:t>
       мақсаттары үшін апиын көкнәрін өндіру рұқсат етілген елдер 
</w:t>
      </w:r>
      <w:r>
        <w:br/>
      </w:r>
      <w:r>
        <w:rPr>
          <w:rFonts w:ascii="Times New Roman"/>
          <w:b w:val="false"/>
          <w:i w:val="false"/>
          <w:color w:val="000000"/>
          <w:sz w:val="28"/>
        </w:rPr>
        <w:t>
                       мен аумақтарға ғана қатысты
</w:t>
      </w:r>
      <w:r>
        <w:br/>
      </w:r>
      <w:r>
        <w:rPr>
          <w:rFonts w:ascii="Times New Roman"/>
          <w:b w:val="false"/>
          <w:i w:val="false"/>
          <w:color w:val="000000"/>
          <w:sz w:val="28"/>
        </w:rPr>
        <w:t>
</w:t>
      </w:r>
      <w:r>
        <w:br/>
      </w:r>
      <w:r>
        <w:rPr>
          <w:rFonts w:ascii="Times New Roman"/>
          <w:b w:val="false"/>
          <w:i w:val="false"/>
          <w:color w:val="000000"/>
          <w:sz w:val="28"/>
        </w:rPr>
        <w:t>
                         Апиын өндіру көлемінің                            
</w:t>
      </w:r>
      <w:r>
        <w:br/>
      </w:r>
      <w:r>
        <w:rPr>
          <w:rFonts w:ascii="Times New Roman"/>
          <w:b w:val="false"/>
          <w:i w:val="false"/>
          <w:color w:val="000000"/>
          <w:sz w:val="28"/>
        </w:rPr>
        <w:t>
                           жылдық есептеулері     
</w:t>
      </w:r>
      <w:r>
        <w:br/>
      </w:r>
      <w:r>
        <w:rPr>
          <w:rFonts w:ascii="Times New Roman"/>
          <w:b w:val="false"/>
          <w:i w:val="false"/>
          <w:color w:val="000000"/>
          <w:sz w:val="28"/>
        </w:rPr>
        <w:t>
</w:t>
      </w:r>
      <w:r>
        <w:br/>
      </w:r>
      <w:r>
        <w:rPr>
          <w:rFonts w:ascii="Times New Roman"/>
          <w:b w:val="false"/>
          <w:i w:val="false"/>
          <w:color w:val="000000"/>
          <w:sz w:val="28"/>
        </w:rPr>
        <w:t>
                               Негіздеме
</w:t>
      </w:r>
      <w:r>
        <w:br/>
      </w:r>
      <w:r>
        <w:rPr>
          <w:rFonts w:ascii="Times New Roman"/>
          <w:b w:val="false"/>
          <w:i w:val="false"/>
          <w:color w:val="000000"/>
          <w:sz w:val="28"/>
        </w:rPr>
        <w:t>
           1953 жылғы 23 маусымдағы хаттама: 1 және 8 баптар
</w:t>
      </w:r>
      <w:r>
        <w:br/>
      </w:r>
      <w:r>
        <w:rPr>
          <w:rFonts w:ascii="Times New Roman"/>
          <w:b w:val="false"/>
          <w:i w:val="false"/>
          <w:color w:val="000000"/>
          <w:sz w:val="28"/>
        </w:rPr>
        <w:t>
    1961 жылғы Есірткі құралдары туралы бірыңғай конвенция: 1-бап,
</w:t>
      </w:r>
      <w:r>
        <w:br/>
      </w:r>
      <w:r>
        <w:rPr>
          <w:rFonts w:ascii="Times New Roman"/>
          <w:b w:val="false"/>
          <w:i w:val="false"/>
          <w:color w:val="000000"/>
          <w:sz w:val="28"/>
        </w:rPr>
        <w:t>
              1-тармақ, (р),(g) және (t), тармақшалары;
</w:t>
      </w:r>
      <w:r>
        <w:br/>
      </w:r>
      <w:r>
        <w:rPr>
          <w:rFonts w:ascii="Times New Roman"/>
          <w:b w:val="false"/>
          <w:i w:val="false"/>
          <w:color w:val="000000"/>
          <w:sz w:val="28"/>
        </w:rPr>
        <w:t>
               12-бап және 19-бап, 3 және 4-тармақтар,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1961 жылғы Есірткі құралдары туралы бірыңғай конвенцияға 
</w:t>
      </w:r>
      <w:r>
        <w:br/>
      </w:r>
      <w:r>
        <w:rPr>
          <w:rFonts w:ascii="Times New Roman"/>
          <w:b w:val="false"/>
          <w:i w:val="false"/>
          <w:color w:val="000000"/>
          <w:sz w:val="28"/>
        </w:rPr>
        <w:t>
            түзетулер туралы 1972 жылғы 25 наурыздағы Хаттама: 9-бап
</w:t>
      </w:r>
      <w:r>
        <w:br/>
      </w:r>
      <w:r>
        <w:rPr>
          <w:rFonts w:ascii="Times New Roman"/>
          <w:b w:val="false"/>
          <w:i w:val="false"/>
          <w:color w:val="000000"/>
          <w:sz w:val="28"/>
        </w:rPr>
        <w:t>
---------------------------------------------------------------------------
</w:t>
      </w:r>
      <w:r>
        <w:br/>
      </w:r>
      <w:r>
        <w:rPr>
          <w:rFonts w:ascii="Times New Roman"/>
          <w:b w:val="false"/>
          <w:i w:val="false"/>
          <w:color w:val="000000"/>
          <w:sz w:val="28"/>
        </w:rPr>
        <w:t>
             І              !            ІІ            !        ІІІ
</w:t>
      </w:r>
      <w:r>
        <w:br/>
      </w:r>
      <w:r>
        <w:rPr>
          <w:rFonts w:ascii="Times New Roman"/>
          <w:b w:val="false"/>
          <w:i w:val="false"/>
          <w:color w:val="000000"/>
          <w:sz w:val="28"/>
        </w:rPr>
        <w:t>
---------------------------------------------------------------------------
</w:t>
      </w:r>
      <w:r>
        <w:br/>
      </w:r>
      <w:r>
        <w:rPr>
          <w:rFonts w:ascii="Times New Roman"/>
          <w:b w:val="false"/>
          <w:i w:val="false"/>
          <w:color w:val="000000"/>
          <w:sz w:val="28"/>
        </w:rPr>
        <w:t>
Апиын көкнәрін жинауға      !  Апиын өндіру мақсатында ! Өндіру ұйғарылған
</w:t>
      </w:r>
      <w:r>
        <w:br/>
      </w:r>
      <w:r>
        <w:rPr>
          <w:rFonts w:ascii="Times New Roman"/>
          <w:b w:val="false"/>
          <w:i w:val="false"/>
          <w:color w:val="000000"/>
          <w:sz w:val="28"/>
        </w:rPr>
        <w:t>
рұқсат етілген ауданның     !   көкнәр өсірілу үшін    ! апиынның мөлшері
</w:t>
      </w:r>
      <w:r>
        <w:br/>
      </w:r>
      <w:r>
        <w:rPr>
          <w:rFonts w:ascii="Times New Roman"/>
          <w:b w:val="false"/>
          <w:i w:val="false"/>
          <w:color w:val="000000"/>
          <w:sz w:val="28"/>
        </w:rPr>
        <w:t>
атауы немесе апиын өндіру   !  пайдаланатын жерлердің  !
</w:t>
      </w:r>
      <w:r>
        <w:br/>
      </w:r>
      <w:r>
        <w:rPr>
          <w:rFonts w:ascii="Times New Roman"/>
          <w:b w:val="false"/>
          <w:i w:val="false"/>
          <w:color w:val="000000"/>
          <w:sz w:val="28"/>
        </w:rPr>
        <w:t>
мақсатында апиын көкнәрін   !  алаңы (әр аудан бойынша !
</w:t>
      </w:r>
      <w:r>
        <w:br/>
      </w:r>
      <w:r>
        <w:rPr>
          <w:rFonts w:ascii="Times New Roman"/>
          <w:b w:val="false"/>
          <w:i w:val="false"/>
          <w:color w:val="000000"/>
          <w:sz w:val="28"/>
        </w:rPr>
        <w:t>
өсіруге пайдаланылатын      !   алаңын көрсетуіңізді   !
</w:t>
      </w:r>
      <w:r>
        <w:br/>
      </w:r>
      <w:r>
        <w:rPr>
          <w:rFonts w:ascii="Times New Roman"/>
          <w:b w:val="false"/>
          <w:i w:val="false"/>
          <w:color w:val="000000"/>
          <w:sz w:val="28"/>
        </w:rPr>
        <w:t>
жерлердің географиялық      !          өтінеміз)       !
</w:t>
      </w:r>
      <w:r>
        <w:br/>
      </w:r>
      <w:r>
        <w:rPr>
          <w:rFonts w:ascii="Times New Roman"/>
          <w:b w:val="false"/>
          <w:i w:val="false"/>
          <w:color w:val="000000"/>
          <w:sz w:val="28"/>
        </w:rPr>
        <w:t>
орналасуы                   !                          !
</w:t>
      </w:r>
      <w:r>
        <w:br/>
      </w:r>
      <w:r>
        <w:rPr>
          <w:rFonts w:ascii="Times New Roman"/>
          <w:b w:val="false"/>
          <w:i w:val="false"/>
          <w:color w:val="000000"/>
          <w:sz w:val="28"/>
        </w:rPr>
        <w:t>
---------------------------------------------------------------------------
</w:t>
      </w:r>
      <w:r>
        <w:br/>
      </w:r>
      <w:r>
        <w:rPr>
          <w:rFonts w:ascii="Times New Roman"/>
          <w:b w:val="false"/>
          <w:i w:val="false"/>
          <w:color w:val="000000"/>
          <w:sz w:val="28"/>
        </w:rPr>
        <w:t>
                            !         гектармен        !килограм.!Ылғалдың 
</w:t>
      </w:r>
      <w:r>
        <w:br/>
      </w:r>
      <w:r>
        <w:rPr>
          <w:rFonts w:ascii="Times New Roman"/>
          <w:b w:val="false"/>
          <w:i w:val="false"/>
          <w:color w:val="000000"/>
          <w:sz w:val="28"/>
        </w:rPr>
        <w:t>
                            !                          !мен      !орташа
</w:t>
      </w:r>
      <w:r>
        <w:br/>
      </w:r>
      <w:r>
        <w:rPr>
          <w:rFonts w:ascii="Times New Roman"/>
          <w:b w:val="false"/>
          <w:i w:val="false"/>
          <w:color w:val="000000"/>
          <w:sz w:val="28"/>
        </w:rPr>
        <w:t>
                            !                          !         !мөлшері,
</w:t>
      </w:r>
      <w:r>
        <w:br/>
      </w:r>
      <w:r>
        <w:rPr>
          <w:rFonts w:ascii="Times New Roman"/>
          <w:b w:val="false"/>
          <w:i w:val="false"/>
          <w:color w:val="000000"/>
          <w:sz w:val="28"/>
        </w:rPr>
        <w:t>
                            !                          !         !пайызбен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Form B
</w:t>
      </w:r>
      <w:r>
        <w:br/>
      </w:r>
      <w:r>
        <w:rPr>
          <w:rFonts w:ascii="Times New Roman"/>
          <w:b w:val="false"/>
          <w:i w:val="false"/>
          <w:color w:val="000000"/>
          <w:sz w:val="28"/>
        </w:rPr>
        <w:t>
                                                            Page 8 
</w:t>
      </w:r>
    </w:p>
    <w:p>
      <w:pPr>
        <w:spacing w:after="0"/>
        <w:ind w:left="0"/>
        <w:jc w:val="both"/>
      </w:pPr>
      <w:r>
        <w:rPr>
          <w:rFonts w:ascii="Times New Roman"/>
          <w:b w:val="false"/>
          <w:i w:val="false"/>
          <w:color w:val="000000"/>
          <w:sz w:val="28"/>
        </w:rPr>
        <w:t>
     Бланкінің "В" нысанындағы бұл бөлігі апиын көкнәрін өсіру апиын       
</w:t>
      </w:r>
      <w:r>
        <w:br/>
      </w:r>
      <w:r>
        <w:rPr>
          <w:rFonts w:ascii="Times New Roman"/>
          <w:b w:val="false"/>
          <w:i w:val="false"/>
          <w:color w:val="000000"/>
          <w:sz w:val="28"/>
        </w:rPr>
        <w:t>
            өндіруден өзге де мақсаттарда рұқсат етілген елдер 
</w:t>
      </w:r>
      <w:r>
        <w:br/>
      </w:r>
      <w:r>
        <w:rPr>
          <w:rFonts w:ascii="Times New Roman"/>
          <w:b w:val="false"/>
          <w:i w:val="false"/>
          <w:color w:val="000000"/>
          <w:sz w:val="28"/>
        </w:rPr>
        <w:t>
                       мен аумақтарға ғана қатысты
</w:t>
      </w:r>
      <w:r>
        <w:br/>
      </w:r>
      <w:r>
        <w:rPr>
          <w:rFonts w:ascii="Times New Roman"/>
          <w:b w:val="false"/>
          <w:i w:val="false"/>
          <w:color w:val="000000"/>
          <w:sz w:val="28"/>
        </w:rPr>
        <w:t>
</w:t>
      </w:r>
      <w:r>
        <w:br/>
      </w:r>
      <w:r>
        <w:rPr>
          <w:rFonts w:ascii="Times New Roman"/>
          <w:b w:val="false"/>
          <w:i w:val="false"/>
          <w:color w:val="000000"/>
          <w:sz w:val="28"/>
        </w:rPr>
        <w:t>
                   Апиын өндіруден өзге мақсаттар үшін 
</w:t>
      </w:r>
      <w:r>
        <w:br/>
      </w:r>
      <w:r>
        <w:rPr>
          <w:rFonts w:ascii="Times New Roman"/>
          <w:b w:val="false"/>
          <w:i w:val="false"/>
          <w:color w:val="000000"/>
          <w:sz w:val="28"/>
        </w:rPr>
        <w:t>
                        апиын көкнәрін өсірудің 
</w:t>
      </w:r>
      <w:r>
        <w:br/>
      </w:r>
      <w:r>
        <w:rPr>
          <w:rFonts w:ascii="Times New Roman"/>
          <w:b w:val="false"/>
          <w:i w:val="false"/>
          <w:color w:val="000000"/>
          <w:sz w:val="28"/>
        </w:rPr>
        <w:t>
                           жылдық есептеулері     
</w:t>
      </w:r>
    </w:p>
    <w:p>
      <w:pPr>
        <w:spacing w:after="0"/>
        <w:ind w:left="0"/>
        <w:jc w:val="both"/>
      </w:pPr>
      <w:r>
        <w:rPr>
          <w:rFonts w:ascii="Times New Roman"/>
          <w:b w:val="false"/>
          <w:i w:val="false"/>
          <w:color w:val="000000"/>
          <w:sz w:val="28"/>
        </w:rPr>
        <w:t>
                              Негіздеме
</w:t>
      </w:r>
      <w:r>
        <w:br/>
      </w:r>
      <w:r>
        <w:rPr>
          <w:rFonts w:ascii="Times New Roman"/>
          <w:b w:val="false"/>
          <w:i w:val="false"/>
          <w:color w:val="000000"/>
          <w:sz w:val="28"/>
        </w:rPr>
        <w:t>
    1961 жылғы Есірткі құралдары туралы бірыңғай конвенция: 1-бап,
</w:t>
      </w:r>
      <w:r>
        <w:br/>
      </w:r>
      <w:r>
        <w:rPr>
          <w:rFonts w:ascii="Times New Roman"/>
          <w:b w:val="false"/>
          <w:i w:val="false"/>
          <w:color w:val="000000"/>
          <w:sz w:val="28"/>
        </w:rPr>
        <w:t>
               1-тармақ, (i),(g) және (r) тармақшалар;
</w:t>
      </w:r>
      <w:r>
        <w:br/>
      </w:r>
      <w:r>
        <w:rPr>
          <w:rFonts w:ascii="Times New Roman"/>
          <w:b w:val="false"/>
          <w:i w:val="false"/>
          <w:color w:val="000000"/>
          <w:sz w:val="28"/>
        </w:rPr>
        <w:t>
               12-бап және 19-бап, 3 және 4-тармақтар
</w:t>
      </w:r>
      <w:r>
        <w:br/>
      </w:r>
      <w:r>
        <w:rPr>
          <w:rFonts w:ascii="Times New Roman"/>
          <w:b w:val="false"/>
          <w:i w:val="false"/>
          <w:color w:val="000000"/>
          <w:sz w:val="28"/>
        </w:rPr>
        <w:t>
      1961 жылғы Есірткі құралдары туралы бірыңғай конвенцияға 
</w:t>
      </w:r>
      <w:r>
        <w:br/>
      </w:r>
      <w:r>
        <w:rPr>
          <w:rFonts w:ascii="Times New Roman"/>
          <w:b w:val="false"/>
          <w:i w:val="false"/>
          <w:color w:val="000000"/>
          <w:sz w:val="28"/>
        </w:rPr>
        <w:t>
      түзетулер туралы 1972 жылғы 25 наурыздағы Хаттама: 9-бап
</w:t>
      </w:r>
      <w:r>
        <w:br/>
      </w:r>
      <w:r>
        <w:rPr>
          <w:rFonts w:ascii="Times New Roman"/>
          <w:b w:val="false"/>
          <w:i w:val="false"/>
          <w:color w:val="000000"/>
          <w:sz w:val="28"/>
        </w:rPr>
        <w:t>
---------------------------------------------------------------------------
</w:t>
      </w:r>
      <w:r>
        <w:br/>
      </w:r>
      <w:r>
        <w:rPr>
          <w:rFonts w:ascii="Times New Roman"/>
          <w:b w:val="false"/>
          <w:i w:val="false"/>
          <w:color w:val="000000"/>
          <w:sz w:val="28"/>
        </w:rPr>
        <w:t>
                   І                  !                 ІІ           
</w:t>
      </w:r>
      <w:r>
        <w:br/>
      </w:r>
      <w:r>
        <w:rPr>
          <w:rFonts w:ascii="Times New Roman"/>
          <w:b w:val="false"/>
          <w:i w:val="false"/>
          <w:color w:val="000000"/>
          <w:sz w:val="28"/>
        </w:rPr>
        <w:t>
---------------------------------------------------------------------------
</w:t>
      </w:r>
      <w:r>
        <w:br/>
      </w:r>
      <w:r>
        <w:rPr>
          <w:rFonts w:ascii="Times New Roman"/>
          <w:b w:val="false"/>
          <w:i w:val="false"/>
          <w:color w:val="000000"/>
          <w:sz w:val="28"/>
        </w:rPr>
        <w:t>
Апиын көкнәрін өсіруге пайдаланылатын !   Көкнәр өсіруге пайдаланылатын
</w:t>
      </w:r>
      <w:r>
        <w:br/>
      </w:r>
      <w:r>
        <w:rPr>
          <w:rFonts w:ascii="Times New Roman"/>
          <w:b w:val="false"/>
          <w:i w:val="false"/>
          <w:color w:val="000000"/>
          <w:sz w:val="28"/>
        </w:rPr>
        <w:t>
  жерлердің географиялық орналасуы    !  жердің алаңы (гектармен) (әрбір
</w:t>
      </w:r>
      <w:r>
        <w:br/>
      </w:r>
      <w:r>
        <w:rPr>
          <w:rFonts w:ascii="Times New Roman"/>
          <w:b w:val="false"/>
          <w:i w:val="false"/>
          <w:color w:val="000000"/>
          <w:sz w:val="28"/>
        </w:rPr>
        <w:t>
                                      !  жер учаскесінің алаңын көрсетуді
</w:t>
      </w:r>
      <w:r>
        <w:br/>
      </w:r>
      <w:r>
        <w:rPr>
          <w:rFonts w:ascii="Times New Roman"/>
          <w:b w:val="false"/>
          <w:i w:val="false"/>
          <w:color w:val="000000"/>
          <w:sz w:val="28"/>
        </w:rPr>
        <w:t>
                                      !             өтінеміз)
</w:t>
      </w:r>
      <w:r>
        <w:br/>
      </w:r>
      <w:r>
        <w:rPr>
          <w:rFonts w:ascii="Times New Roman"/>
          <w:b w:val="false"/>
          <w:i w:val="false"/>
          <w:color w:val="000000"/>
          <w:sz w:val="28"/>
        </w:rPr>
        <w:t>
---------------------------------------------------------------------------
</w:t>
      </w:r>
      <w:r>
        <w:br/>
      </w:r>
      <w:r>
        <w:rPr>
          <w:rFonts w:ascii="Times New Roman"/>
          <w:b w:val="false"/>
          <w:i w:val="false"/>
          <w:color w:val="000000"/>
          <w:sz w:val="28"/>
        </w:rPr>
        <w:t>
          а) Есірткі құралдарын дайындау үшін көкнәрдің сабанын 
</w:t>
      </w:r>
      <w:r>
        <w:br/>
      </w:r>
      <w:r>
        <w:rPr>
          <w:rFonts w:ascii="Times New Roman"/>
          <w:b w:val="false"/>
          <w:i w:val="false"/>
          <w:color w:val="000000"/>
          <w:sz w:val="28"/>
        </w:rPr>
        <w:t>
                              өндіру мақсатында
</w:t>
      </w:r>
      <w:r>
        <w:br/>
      </w:r>
      <w:r>
        <w:rPr>
          <w:rFonts w:ascii="Times New Roman"/>
          <w:b w:val="false"/>
          <w:i w:val="false"/>
          <w:color w:val="000000"/>
          <w:sz w:val="28"/>
        </w:rPr>
        <w:t>
---------------------------------------------------------------------------
</w:t>
      </w:r>
      <w:r>
        <w:br/>
      </w:r>
      <w:r>
        <w:rPr>
          <w:rFonts w:ascii="Times New Roman"/>
          <w:b w:val="false"/>
          <w:i w:val="false"/>
          <w:color w:val="000000"/>
          <w:sz w:val="28"/>
        </w:rPr>
        <w:t>
     б) Есірткі құралдарын дайындау үшін апиын немесе көкнәр сабанын 
</w:t>
      </w:r>
      <w:r>
        <w:br/>
      </w:r>
      <w:r>
        <w:rPr>
          <w:rFonts w:ascii="Times New Roman"/>
          <w:b w:val="false"/>
          <w:i w:val="false"/>
          <w:color w:val="000000"/>
          <w:sz w:val="28"/>
        </w:rPr>
        <w:t>
                        өндіруден өзге де мақсатында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2001 жылғы 7 қыркүйектегі                  
</w:t>
      </w:r>
      <w:r>
        <w:br/>
      </w:r>
      <w:r>
        <w:rPr>
          <w:rFonts w:ascii="Times New Roman"/>
          <w:b w:val="false"/>
          <w:i w:val="false"/>
          <w:color w:val="000000"/>
          <w:sz w:val="28"/>
        </w:rPr>
        <w:t>
N 1162 қаулысымен                       
</w:t>
      </w:r>
      <w:r>
        <w:br/>
      </w:r>
      <w:r>
        <w:rPr>
          <w:rFonts w:ascii="Times New Roman"/>
          <w:b w:val="false"/>
          <w:i w:val="false"/>
          <w:color w:val="000000"/>
          <w:sz w:val="28"/>
        </w:rPr>
        <w:t>
бекітілген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 өзгерді - ҚР Үкіметінің 2002.01.23. N 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 өзгерді - ҚР Үкіметінің 2003.09.18. N 947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1971 жылғы психотроптық заттар туралы конвенцияның 
</w:t>
      </w:r>
      <w:r>
        <w:br/>
      </w:r>
      <w:r>
        <w:rPr>
          <w:rFonts w:ascii="Times New Roman"/>
          <w:b w:val="false"/>
          <w:i w:val="false"/>
          <w:color w:val="000000"/>
          <w:sz w:val="28"/>
        </w:rPr>
        <w:t>
      ІІ, ІІІ және IV тізімдеріне енгізілген заттардың медициналық 
</w:t>
      </w:r>
      <w:r>
        <w:br/>
      </w:r>
      <w:r>
        <w:rPr>
          <w:rFonts w:ascii="Times New Roman"/>
          <w:b w:val="false"/>
          <w:i w:val="false"/>
          <w:color w:val="000000"/>
          <w:sz w:val="28"/>
        </w:rPr>
        <w:t>
            және ғылыми мақсаттар үшін жылдық қажеттіліктерін 
</w:t>
      </w:r>
      <w:r>
        <w:br/>
      </w:r>
      <w:r>
        <w:rPr>
          <w:rFonts w:ascii="Times New Roman"/>
          <w:b w:val="false"/>
          <w:i w:val="false"/>
          <w:color w:val="000000"/>
          <w:sz w:val="28"/>
        </w:rPr>
        <w:t>
                                 бағалау     
</w:t>
      </w:r>
    </w:p>
    <w:p>
      <w:pPr>
        <w:spacing w:after="0"/>
        <w:ind w:left="0"/>
        <w:jc w:val="both"/>
      </w:pPr>
      <w:r>
        <w:rPr>
          <w:rFonts w:ascii="Times New Roman"/>
          <w:b w:val="false"/>
          <w:i w:val="false"/>
          <w:color w:val="000000"/>
          <w:sz w:val="28"/>
        </w:rPr>
        <w:t>
                                Негіздеме
</w:t>
      </w:r>
      <w:r>
        <w:br/>
      </w:r>
      <w:r>
        <w:rPr>
          <w:rFonts w:ascii="Times New Roman"/>
          <w:b w:val="false"/>
          <w:i w:val="false"/>
          <w:color w:val="000000"/>
          <w:sz w:val="28"/>
        </w:rPr>
        <w:t>
     1981/7 және 1991/44 Экономикалық және Әлеуметтік Кеңес Қарарлары
</w:t>
      </w:r>
      <w:r>
        <w:br/>
      </w:r>
      <w:r>
        <w:rPr>
          <w:rFonts w:ascii="Times New Roman"/>
          <w:b w:val="false"/>
          <w:i w:val="false"/>
          <w:color w:val="000000"/>
          <w:sz w:val="28"/>
        </w:rPr>
        <w:t>
</w:t>
      </w:r>
      <w:r>
        <w:br/>
      </w:r>
      <w:r>
        <w:rPr>
          <w:rFonts w:ascii="Times New Roman"/>
          <w:b w:val="false"/>
          <w:i w:val="false"/>
          <w:color w:val="000000"/>
          <w:sz w:val="28"/>
        </w:rPr>
        <w:t>
     Осы нысан есірткіге бақылау жасау жөніндегі Халықаралық комитетке
</w:t>
      </w:r>
      <w:r>
        <w:br/>
      </w:r>
      <w:r>
        <w:rPr>
          <w:rFonts w:ascii="Times New Roman"/>
          <w:b w:val="false"/>
          <w:i w:val="false"/>
          <w:color w:val="000000"/>
          <w:sz w:val="28"/>
        </w:rPr>
        <w:t>
   INСВ, Vienna International Centre Р.О.Вох 500. A-1400 Viеnnа, Austria
</w:t>
      </w:r>
      <w:r>
        <w:br/>
      </w:r>
      <w:r>
        <w:rPr>
          <w:rFonts w:ascii="Times New Roman"/>
          <w:b w:val="false"/>
          <w:i w:val="false"/>
          <w:color w:val="000000"/>
          <w:sz w:val="28"/>
        </w:rPr>
        <w:t>
                          бір данада ұсынылады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Ел немесе аумақ: Қазақстан Республикасы
</w:t>
      </w:r>
    </w:p>
    <w:p>
      <w:pPr>
        <w:spacing w:after="0"/>
        <w:ind w:left="0"/>
        <w:jc w:val="both"/>
      </w:pPr>
      <w:r>
        <w:rPr>
          <w:rFonts w:ascii="Times New Roman"/>
          <w:b w:val="false"/>
          <w:i w:val="false"/>
          <w:color w:val="000000"/>
          <w:sz w:val="28"/>
        </w:rPr>
        <w:t>
Күні: 2001 жылғы 31 маусым     
</w:t>
      </w:r>
    </w:p>
    <w:p>
      <w:pPr>
        <w:spacing w:after="0"/>
        <w:ind w:left="0"/>
        <w:jc w:val="both"/>
      </w:pPr>
      <w:r>
        <w:rPr>
          <w:rFonts w:ascii="Times New Roman"/>
          <w:b w:val="false"/>
          <w:i w:val="false"/>
          <w:color w:val="000000"/>
          <w:sz w:val="28"/>
        </w:rPr>
        <w:t>
Ведомство: Қазақстан Республикасы Әділет министрлігінің Нашақорлыққа 
</w:t>
      </w:r>
      <w:r>
        <w:br/>
      </w:r>
      <w:r>
        <w:rPr>
          <w:rFonts w:ascii="Times New Roman"/>
          <w:b w:val="false"/>
          <w:i w:val="false"/>
          <w:color w:val="000000"/>
          <w:sz w:val="28"/>
        </w:rPr>
        <w:t>
           және есірткі бизнесіне қарсы күрес жөніндегі комитеті     
</w:t>
      </w:r>
    </w:p>
    <w:p>
      <w:pPr>
        <w:spacing w:after="0"/>
        <w:ind w:left="0"/>
        <w:jc w:val="both"/>
      </w:pPr>
      <w:r>
        <w:rPr>
          <w:rFonts w:ascii="Times New Roman"/>
          <w:b w:val="false"/>
          <w:i w:val="false"/>
          <w:color w:val="000000"/>
          <w:sz w:val="28"/>
        </w:rPr>
        <w:t>
Атағы немесе лауазымы: Төрағаның орынбасары 
</w:t>
      </w:r>
    </w:p>
    <w:p>
      <w:pPr>
        <w:spacing w:after="0"/>
        <w:ind w:left="0"/>
        <w:jc w:val="both"/>
      </w:pPr>
      <w:r>
        <w:rPr>
          <w:rFonts w:ascii="Times New Roman"/>
          <w:b w:val="false"/>
          <w:i w:val="false"/>
          <w:color w:val="000000"/>
          <w:sz w:val="28"/>
        </w:rPr>
        <w:t>
Аты-жөні Н. Әбдіров  (қолы) __________     
</w:t>
      </w:r>
    </w:p>
    <w:p>
      <w:pPr>
        <w:spacing w:after="0"/>
        <w:ind w:left="0"/>
        <w:jc w:val="both"/>
      </w:pPr>
      <w:r>
        <w:rPr>
          <w:rFonts w:ascii="Times New Roman"/>
          <w:b w:val="false"/>
          <w:i w:val="false"/>
          <w:color w:val="000000"/>
          <w:sz w:val="28"/>
        </w:rPr>
        <w:t>
                  Ішкі медициналық және ғылыми мақсаттарға 
</w:t>
      </w:r>
      <w:r>
        <w:br/>
      </w:r>
      <w:r>
        <w:rPr>
          <w:rFonts w:ascii="Times New Roman"/>
          <w:b w:val="false"/>
          <w:i w:val="false"/>
          <w:color w:val="000000"/>
          <w:sz w:val="28"/>
        </w:rPr>
        <w:t>
                        арналған бір жылдық сұраныс     
</w:t>
      </w:r>
    </w:p>
    <w:p>
      <w:pPr>
        <w:spacing w:after="0"/>
        <w:ind w:left="0"/>
        <w:jc w:val="both"/>
      </w:pPr>
      <w:r>
        <w:rPr>
          <w:rFonts w:ascii="Times New Roman"/>
          <w:b w:val="false"/>
          <w:i w:val="false"/>
          <w:color w:val="000000"/>
          <w:sz w:val="28"/>
        </w:rPr>
        <w:t>
     Комитет ұсынылған бағалауды үш жылдың ішінде, егер осы кезең ішінде қандай да бір түзетулер енгізілмесе, басшылыққа алатын болады. Экспортқа қажетті мөлшерді жеке көрсеткен жөн. Егер олар енгізілген болса, көрсетілуін сұраймыз:     
</w:t>
      </w:r>
    </w:p>
    <w:p>
      <w:pPr>
        <w:spacing w:after="0"/>
        <w:ind w:left="0"/>
        <w:jc w:val="both"/>
      </w:pPr>
      <w:r>
        <w:rPr>
          <w:rFonts w:ascii="Times New Roman"/>
          <w:b w:val="false"/>
          <w:i w:val="false"/>
          <w:color w:val="000000"/>
          <w:sz w:val="28"/>
        </w:rPr>
        <w:t>
                              ІІ тізім     
</w:t>
      </w:r>
    </w:p>
    <w:p>
      <w:pPr>
        <w:spacing w:after="0"/>
        <w:ind w:left="0"/>
        <w:jc w:val="both"/>
      </w:pPr>
      <w:r>
        <w:rPr>
          <w:rFonts w:ascii="Times New Roman"/>
          <w:b w:val="false"/>
          <w:i w:val="false"/>
          <w:color w:val="000000"/>
          <w:sz w:val="28"/>
        </w:rPr>
        <w:t>
Амфетамин                 500      г  
</w:t>
      </w:r>
      <w:r>
        <w:br/>
      </w:r>
      <w:r>
        <w:rPr>
          <w:rFonts w:ascii="Times New Roman"/>
          <w:b w:val="false"/>
          <w:i w:val="false"/>
          <w:color w:val="000000"/>
          <w:sz w:val="28"/>
        </w:rPr>
        <w:t>
Дексамфетамин                      г 
</w:t>
      </w:r>
      <w:r>
        <w:br/>
      </w:r>
      <w:r>
        <w:rPr>
          <w:rFonts w:ascii="Times New Roman"/>
          <w:b w:val="false"/>
          <w:i w:val="false"/>
          <w:color w:val="000000"/>
          <w:sz w:val="28"/>
        </w:rPr>
        <w:t>
Левамфетамин                       г
</w:t>
      </w:r>
      <w:r>
        <w:br/>
      </w:r>
      <w:r>
        <w:rPr>
          <w:rFonts w:ascii="Times New Roman"/>
          <w:b w:val="false"/>
          <w:i w:val="false"/>
          <w:color w:val="000000"/>
          <w:sz w:val="28"/>
        </w:rPr>
        <w:t>
Левометамфетамин                   г
</w:t>
      </w:r>
      <w:r>
        <w:br/>
      </w:r>
      <w:r>
        <w:rPr>
          <w:rFonts w:ascii="Times New Roman"/>
          <w:b w:val="false"/>
          <w:i w:val="false"/>
          <w:color w:val="000000"/>
          <w:sz w:val="28"/>
        </w:rPr>
        <w:t>
Меклоквалон                        г  
</w:t>
      </w:r>
      <w:r>
        <w:br/>
      </w:r>
      <w:r>
        <w:rPr>
          <w:rFonts w:ascii="Times New Roman"/>
          <w:b w:val="false"/>
          <w:i w:val="false"/>
          <w:color w:val="000000"/>
          <w:sz w:val="28"/>
        </w:rPr>
        <w:t>
Метамфетамин                       г       
</w:t>
      </w:r>
      <w:r>
        <w:br/>
      </w:r>
      <w:r>
        <w:rPr>
          <w:rFonts w:ascii="Times New Roman"/>
          <w:b w:val="false"/>
          <w:i w:val="false"/>
          <w:color w:val="000000"/>
          <w:sz w:val="28"/>
        </w:rPr>
        <w:t>
Метаквадон                         г
</w:t>
      </w:r>
      <w:r>
        <w:br/>
      </w:r>
      <w:r>
        <w:rPr>
          <w:rFonts w:ascii="Times New Roman"/>
          <w:b w:val="false"/>
          <w:i w:val="false"/>
          <w:color w:val="000000"/>
          <w:sz w:val="28"/>
        </w:rPr>
        <w:t>
Метилфенидат                       г      
</w:t>
      </w:r>
      <w:r>
        <w:br/>
      </w:r>
      <w:r>
        <w:rPr>
          <w:rFonts w:ascii="Times New Roman"/>
          <w:b w:val="false"/>
          <w:i w:val="false"/>
          <w:color w:val="000000"/>
          <w:sz w:val="28"/>
        </w:rPr>
        <w:t>
Метамфетамин рацематы              г
</w:t>
      </w:r>
      <w:r>
        <w:br/>
      </w:r>
      <w:r>
        <w:rPr>
          <w:rFonts w:ascii="Times New Roman"/>
          <w:b w:val="false"/>
          <w:i w:val="false"/>
          <w:color w:val="000000"/>
          <w:sz w:val="28"/>
        </w:rPr>
        <w:t>
Секобарбитал                       г
</w:t>
      </w:r>
      <w:r>
        <w:br/>
      </w:r>
      <w:r>
        <w:rPr>
          <w:rFonts w:ascii="Times New Roman"/>
          <w:b w:val="false"/>
          <w:i w:val="false"/>
          <w:color w:val="000000"/>
          <w:sz w:val="28"/>
        </w:rPr>
        <w:t>
Тетрагидроканнабинол               г             
</w:t>
      </w:r>
      <w:r>
        <w:br/>
      </w:r>
      <w:r>
        <w:rPr>
          <w:rFonts w:ascii="Times New Roman"/>
          <w:b w:val="false"/>
          <w:i w:val="false"/>
          <w:color w:val="000000"/>
          <w:sz w:val="28"/>
        </w:rPr>
        <w:t>
Фенетиллин                         г           
</w:t>
      </w:r>
      <w:r>
        <w:br/>
      </w:r>
      <w:r>
        <w:rPr>
          <w:rFonts w:ascii="Times New Roman"/>
          <w:b w:val="false"/>
          <w:i w:val="false"/>
          <w:color w:val="000000"/>
          <w:sz w:val="28"/>
        </w:rPr>
        <w:t>
Фенциклидин                        г     
</w:t>
      </w:r>
      <w:r>
        <w:br/>
      </w:r>
      <w:r>
        <w:rPr>
          <w:rFonts w:ascii="Times New Roman"/>
          <w:b w:val="false"/>
          <w:i w:val="false"/>
          <w:color w:val="000000"/>
          <w:sz w:val="28"/>
        </w:rPr>
        <w:t>
Фенметразин                        г      
</w:t>
      </w:r>
      <w:r>
        <w:br/>
      </w:r>
      <w:r>
        <w:rPr>
          <w:rFonts w:ascii="Times New Roman"/>
          <w:b w:val="false"/>
          <w:i w:val="false"/>
          <w:color w:val="000000"/>
          <w:sz w:val="28"/>
        </w:rPr>
        <w:t>
Ципепрол                           г
</w:t>
      </w:r>
      <w:r>
        <w:br/>
      </w: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III тізім
</w:t>
      </w:r>
      <w:r>
        <w:br/>
      </w:r>
      <w:r>
        <w:rPr>
          <w:rFonts w:ascii="Times New Roman"/>
          <w:b w:val="false"/>
          <w:i w:val="false"/>
          <w:color w:val="000000"/>
          <w:sz w:val="28"/>
        </w:rPr>
        <w:t>
</w:t>
      </w:r>
      <w:r>
        <w:br/>
      </w:r>
      <w:r>
        <w:rPr>
          <w:rFonts w:ascii="Times New Roman"/>
          <w:b w:val="false"/>
          <w:i w:val="false"/>
          <w:color w:val="000000"/>
          <w:sz w:val="28"/>
        </w:rPr>
        <w:t>
Амобарбитал                        кг                               
</w:t>
      </w:r>
      <w:r>
        <w:br/>
      </w:r>
      <w:r>
        <w:rPr>
          <w:rFonts w:ascii="Times New Roman"/>
          <w:b w:val="false"/>
          <w:i w:val="false"/>
          <w:color w:val="000000"/>
          <w:sz w:val="28"/>
        </w:rPr>
        <w:t>
Бурпренорфин          0,135        кг      
</w:t>
      </w:r>
      <w:r>
        <w:br/>
      </w:r>
      <w:r>
        <w:rPr>
          <w:rFonts w:ascii="Times New Roman"/>
          <w:b w:val="false"/>
          <w:i w:val="false"/>
          <w:color w:val="000000"/>
          <w:sz w:val="28"/>
        </w:rPr>
        <w:t>
Буталбитал                         кг   
</w:t>
      </w:r>
      <w:r>
        <w:br/>
      </w:r>
      <w:r>
        <w:rPr>
          <w:rFonts w:ascii="Times New Roman"/>
          <w:b w:val="false"/>
          <w:i w:val="false"/>
          <w:color w:val="000000"/>
          <w:sz w:val="28"/>
        </w:rPr>
        <w:t>
Глутетимид                         кг 
</w:t>
      </w:r>
      <w:r>
        <w:br/>
      </w:r>
      <w:r>
        <w:rPr>
          <w:rFonts w:ascii="Times New Roman"/>
          <w:b w:val="false"/>
          <w:i w:val="false"/>
          <w:color w:val="000000"/>
          <w:sz w:val="28"/>
        </w:rPr>
        <w:t>
Катин                              кг      
</w:t>
      </w:r>
      <w:r>
        <w:br/>
      </w:r>
      <w:r>
        <w:rPr>
          <w:rFonts w:ascii="Times New Roman"/>
          <w:b w:val="false"/>
          <w:i w:val="false"/>
          <w:color w:val="000000"/>
          <w:sz w:val="28"/>
        </w:rPr>
        <w:t>
Пентазоцин            0,653        кг   
</w:t>
      </w:r>
      <w:r>
        <w:br/>
      </w:r>
      <w:r>
        <w:rPr>
          <w:rFonts w:ascii="Times New Roman"/>
          <w:b w:val="false"/>
          <w:i w:val="false"/>
          <w:color w:val="000000"/>
          <w:sz w:val="28"/>
        </w:rPr>
        <w:t>
Пентобарбитал        31,560        кг      
</w:t>
      </w:r>
      <w:r>
        <w:br/>
      </w:r>
      <w:r>
        <w:rPr>
          <w:rFonts w:ascii="Times New Roman"/>
          <w:b w:val="false"/>
          <w:i w:val="false"/>
          <w:color w:val="000000"/>
          <w:sz w:val="28"/>
        </w:rPr>
        <w:t>
Флунитразепам         1,380        кг     
</w:t>
      </w:r>
      <w:r>
        <w:br/>
      </w:r>
      <w:r>
        <w:rPr>
          <w:rFonts w:ascii="Times New Roman"/>
          <w:b w:val="false"/>
          <w:i w:val="false"/>
          <w:color w:val="000000"/>
          <w:sz w:val="28"/>
        </w:rPr>
        <w:t>
Циклобарбитал        12,434        кг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IV тізім 
</w:t>
      </w:r>
    </w:p>
    <w:p>
      <w:pPr>
        <w:spacing w:after="0"/>
        <w:ind w:left="0"/>
        <w:jc w:val="both"/>
      </w:pPr>
      <w:r>
        <w:rPr>
          <w:rFonts w:ascii="Times New Roman"/>
          <w:b w:val="false"/>
          <w:i w:val="false"/>
          <w:color w:val="000000"/>
          <w:sz w:val="28"/>
        </w:rPr>
        <w:t>
Аллобарбитал                       кг    Мидазолам       37,829     кг
</w:t>
      </w:r>
      <w:r>
        <w:br/>
      </w:r>
      <w:r>
        <w:rPr>
          <w:rFonts w:ascii="Times New Roman"/>
          <w:b w:val="false"/>
          <w:i w:val="false"/>
          <w:color w:val="000000"/>
          <w:sz w:val="28"/>
        </w:rPr>
        <w:t>
Алпразолам          1,300          кг    Ниметазепам                кг
</w:t>
      </w:r>
      <w:r>
        <w:br/>
      </w:r>
      <w:r>
        <w:rPr>
          <w:rFonts w:ascii="Times New Roman"/>
          <w:b w:val="false"/>
          <w:i w:val="false"/>
          <w:color w:val="000000"/>
          <w:sz w:val="28"/>
        </w:rPr>
        <w:t>
Аминорекс                          кг    Нитразепам      40,719     кг
</w:t>
      </w:r>
      <w:r>
        <w:br/>
      </w:r>
      <w:r>
        <w:rPr>
          <w:rFonts w:ascii="Times New Roman"/>
          <w:b w:val="false"/>
          <w:i w:val="false"/>
          <w:color w:val="000000"/>
          <w:sz w:val="28"/>
        </w:rPr>
        <w:t>
Амфепрамон                         кг    Нордазепам                 кг
</w:t>
      </w:r>
      <w:r>
        <w:br/>
      </w:r>
      <w:r>
        <w:rPr>
          <w:rFonts w:ascii="Times New Roman"/>
          <w:b w:val="false"/>
          <w:i w:val="false"/>
          <w:color w:val="000000"/>
          <w:sz w:val="28"/>
        </w:rPr>
        <w:t>
Барбитал           78,900          кг    Оксазепам      195,238     кг
</w:t>
      </w:r>
      <w:r>
        <w:br/>
      </w:r>
      <w:r>
        <w:rPr>
          <w:rFonts w:ascii="Times New Roman"/>
          <w:b w:val="false"/>
          <w:i w:val="false"/>
          <w:color w:val="000000"/>
          <w:sz w:val="28"/>
        </w:rPr>
        <w:t>
Бензфетамин                        кг    Оксазолам                  кг
</w:t>
      </w:r>
      <w:r>
        <w:br/>
      </w:r>
      <w:r>
        <w:rPr>
          <w:rFonts w:ascii="Times New Roman"/>
          <w:b w:val="false"/>
          <w:i w:val="false"/>
          <w:color w:val="000000"/>
          <w:sz w:val="28"/>
        </w:rPr>
        <w:t>
Бромазепам                         кг    Пемолин                    кг
</w:t>
      </w:r>
      <w:r>
        <w:br/>
      </w:r>
      <w:r>
        <w:rPr>
          <w:rFonts w:ascii="Times New Roman"/>
          <w:b w:val="false"/>
          <w:i w:val="false"/>
          <w:color w:val="000000"/>
          <w:sz w:val="28"/>
        </w:rPr>
        <w:t>
Бротизолам           0,53          кг    Пиназепам                  кг
</w:t>
      </w:r>
      <w:r>
        <w:br/>
      </w:r>
      <w:r>
        <w:rPr>
          <w:rFonts w:ascii="Times New Roman"/>
          <w:b w:val="false"/>
          <w:i w:val="false"/>
          <w:color w:val="000000"/>
          <w:sz w:val="28"/>
        </w:rPr>
        <w:t>
Бутобарбитал                       кг    Пипрадол                   кг
</w:t>
      </w:r>
      <w:r>
        <w:br/>
      </w:r>
      <w:r>
        <w:rPr>
          <w:rFonts w:ascii="Times New Roman"/>
          <w:b w:val="false"/>
          <w:i w:val="false"/>
          <w:color w:val="000000"/>
          <w:sz w:val="28"/>
        </w:rPr>
        <w:t>
Винилбитал                         кг    Пировалерон                кг
</w:t>
      </w:r>
      <w:r>
        <w:br/>
      </w:r>
      <w:r>
        <w:rPr>
          <w:rFonts w:ascii="Times New Roman"/>
          <w:b w:val="false"/>
          <w:i w:val="false"/>
          <w:color w:val="000000"/>
          <w:sz w:val="28"/>
        </w:rPr>
        <w:t>
Делоразепам                        кг    Празепам                   кг
</w:t>
      </w:r>
      <w:r>
        <w:br/>
      </w:r>
      <w:r>
        <w:rPr>
          <w:rFonts w:ascii="Times New Roman"/>
          <w:b w:val="false"/>
          <w:i w:val="false"/>
          <w:color w:val="000000"/>
          <w:sz w:val="28"/>
        </w:rPr>
        <w:t>
Диазепам          509,803          кг    Секбутабарбитал            кг
</w:t>
      </w:r>
      <w:r>
        <w:br/>
      </w:r>
      <w:r>
        <w:rPr>
          <w:rFonts w:ascii="Times New Roman"/>
          <w:b w:val="false"/>
          <w:i w:val="false"/>
          <w:color w:val="000000"/>
          <w:sz w:val="28"/>
        </w:rPr>
        <w:t>
Камазепам                          кг    Темазепам       10,594     кг
</w:t>
      </w:r>
      <w:r>
        <w:br/>
      </w:r>
      <w:r>
        <w:rPr>
          <w:rFonts w:ascii="Times New Roman"/>
          <w:b w:val="false"/>
          <w:i w:val="false"/>
          <w:color w:val="000000"/>
          <w:sz w:val="28"/>
        </w:rPr>
        <w:t>
Кетазолам                          кг    Тетразепам       1,295     кг
</w:t>
      </w:r>
      <w:r>
        <w:br/>
      </w:r>
      <w:r>
        <w:rPr>
          <w:rFonts w:ascii="Times New Roman"/>
          <w:b w:val="false"/>
          <w:i w:val="false"/>
          <w:color w:val="000000"/>
          <w:sz w:val="28"/>
        </w:rPr>
        <w:t>
Клобазам                           кг    Триазолам                  кг
</w:t>
      </w:r>
      <w:r>
        <w:br/>
      </w:r>
      <w:r>
        <w:rPr>
          <w:rFonts w:ascii="Times New Roman"/>
          <w:b w:val="false"/>
          <w:i w:val="false"/>
          <w:color w:val="000000"/>
          <w:sz w:val="28"/>
        </w:rPr>
        <w:t>
Клоксазолам                        кг    Фендиметразин              кг
</w:t>
      </w:r>
      <w:r>
        <w:br/>
      </w:r>
      <w:r>
        <w:rPr>
          <w:rFonts w:ascii="Times New Roman"/>
          <w:b w:val="false"/>
          <w:i w:val="false"/>
          <w:color w:val="000000"/>
          <w:sz w:val="28"/>
        </w:rPr>
        <w:t>
Клоназепам        116,569          кг    Фенкамфамин                кг
</w:t>
      </w:r>
      <w:r>
        <w:br/>
      </w:r>
      <w:r>
        <w:rPr>
          <w:rFonts w:ascii="Times New Roman"/>
          <w:b w:val="false"/>
          <w:i w:val="false"/>
          <w:color w:val="000000"/>
          <w:sz w:val="28"/>
        </w:rPr>
        <w:t>
Клоразепат          3,990          кг    Фенобарбитал  19803,670    кг
</w:t>
      </w:r>
      <w:r>
        <w:br/>
      </w:r>
      <w:r>
        <w:rPr>
          <w:rFonts w:ascii="Times New Roman"/>
          <w:b w:val="false"/>
          <w:i w:val="false"/>
          <w:color w:val="000000"/>
          <w:sz w:val="28"/>
        </w:rPr>
        <w:t>
Клотиазепам                        кг    Фенпропорекс               кг
</w:t>
      </w:r>
      <w:r>
        <w:br/>
      </w:r>
      <w:r>
        <w:rPr>
          <w:rFonts w:ascii="Times New Roman"/>
          <w:b w:val="false"/>
          <w:i w:val="false"/>
          <w:color w:val="000000"/>
          <w:sz w:val="28"/>
        </w:rPr>
        <w:t>
Лефетамин,СПА                      кг    Фентермин                  кг
</w:t>
      </w:r>
      <w:r>
        <w:br/>
      </w:r>
      <w:r>
        <w:rPr>
          <w:rFonts w:ascii="Times New Roman"/>
          <w:b w:val="false"/>
          <w:i w:val="false"/>
          <w:color w:val="000000"/>
          <w:sz w:val="28"/>
        </w:rPr>
        <w:t>
Лопразолам                         кг    Флудиазепам                кг
</w:t>
      </w:r>
      <w:r>
        <w:br/>
      </w:r>
      <w:r>
        <w:rPr>
          <w:rFonts w:ascii="Times New Roman"/>
          <w:b w:val="false"/>
          <w:i w:val="false"/>
          <w:color w:val="000000"/>
          <w:sz w:val="28"/>
        </w:rPr>
        <w:t>
Лоразепам           1,280          кг    Флуразепам                 кг
</w:t>
      </w:r>
      <w:r>
        <w:br/>
      </w:r>
      <w:r>
        <w:rPr>
          <w:rFonts w:ascii="Times New Roman"/>
          <w:b w:val="false"/>
          <w:i w:val="false"/>
          <w:color w:val="000000"/>
          <w:sz w:val="28"/>
        </w:rPr>
        <w:t>
Лорметазепам                       кг    Халазепам                  кг
</w:t>
      </w:r>
      <w:r>
        <w:br/>
      </w:r>
      <w:r>
        <w:rPr>
          <w:rFonts w:ascii="Times New Roman"/>
          <w:b w:val="false"/>
          <w:i w:val="false"/>
          <w:color w:val="000000"/>
          <w:sz w:val="28"/>
        </w:rPr>
        <w:t>
Мазиндол                           кг    Халоксазолам               кг
</w:t>
      </w:r>
      <w:r>
        <w:br/>
      </w:r>
      <w:r>
        <w:rPr>
          <w:rFonts w:ascii="Times New Roman"/>
          <w:b w:val="false"/>
          <w:i w:val="false"/>
          <w:color w:val="000000"/>
          <w:sz w:val="28"/>
        </w:rPr>
        <w:t>
Мезокарб           7,063           кг    Хлордиазепоксид 25,580     кг
</w:t>
      </w:r>
      <w:r>
        <w:br/>
      </w:r>
      <w:r>
        <w:rPr>
          <w:rFonts w:ascii="Times New Roman"/>
          <w:b w:val="false"/>
          <w:i w:val="false"/>
          <w:color w:val="000000"/>
          <w:sz w:val="28"/>
        </w:rPr>
        <w:t>
Медазепам          23,082          кг    Эстазолам                  кг
</w:t>
      </w:r>
      <w:r>
        <w:br/>
      </w:r>
      <w:r>
        <w:rPr>
          <w:rFonts w:ascii="Times New Roman"/>
          <w:b w:val="false"/>
          <w:i w:val="false"/>
          <w:color w:val="000000"/>
          <w:sz w:val="28"/>
        </w:rPr>
        <w:t>
Мепробамат         0,300           кг    Этиламфетамин              кг
</w:t>
      </w:r>
      <w:r>
        <w:br/>
      </w:r>
      <w:r>
        <w:rPr>
          <w:rFonts w:ascii="Times New Roman"/>
          <w:b w:val="false"/>
          <w:i w:val="false"/>
          <w:color w:val="000000"/>
          <w:sz w:val="28"/>
        </w:rPr>
        <w:t>
Метилфенобарбитал                  кг    Этиллофлазепат             кг
</w:t>
      </w:r>
      <w:r>
        <w:br/>
      </w:r>
      <w:r>
        <w:rPr>
          <w:rFonts w:ascii="Times New Roman"/>
          <w:b w:val="false"/>
          <w:i w:val="false"/>
          <w:color w:val="000000"/>
          <w:sz w:val="28"/>
        </w:rPr>
        <w:t>
Метиприлон                         кг    Этинамат                   кг     
</w:t>
      </w:r>
      <w:r>
        <w:br/>
      </w:r>
      <w:r>
        <w:rPr>
          <w:rFonts w:ascii="Times New Roman"/>
          <w:b w:val="false"/>
          <w:i w:val="false"/>
          <w:color w:val="000000"/>
          <w:sz w:val="28"/>
        </w:rPr>
        <w:t>
Мефенорекс                         кг    Этхлорвинол                кг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Ескертулер: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