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4199" w14:textId="05e4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ісі жөніндегі агенттігінің "Қазақ кардиология ғылыми-зерттеу институты" республикалық мемлекеттік қазыналық кәсіпорнын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қыркүйек N 1163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ісі жөніндегі агенттігінің "Қазақ кардиология ғылыми-зерттеу институты" республикалық мемлекеттік қазыналық кәсіпорны Қазақстан Республикасы Денсаулық сақтау ісі жөніндегі агенттігінің "Кардиология және ішкі аурулар ғылыми-зерттеу институты" республикалық мемлекеттік қазыналық кәсіпорны (бұдан әрі - Кәсіпорын)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Денсаулық сақтау ісі жөніндегі агенттігі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жарғысын бекітсін және әділет органдарында қайта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Денсаулық сақтау ісі жөніндегі агенттігінің мәселелері" туралы Қазақстан Республикасы Үкіметінің 1999 жылғы 3 желтоқсандағы N 1852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ПҮКЖ-ы, 1999 ж., N 53, 527-құжат):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Денсаулық сақтау ісі жөніндегі агенттігінің қарауындағы ұйымдардың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кәсіпорындар" деген 2-бөлімдегі реттік нөмірі 34-жол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Кардиология және ішкі аурулар ғылыми-зерттеу институты".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