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469b" w14:textId="89a4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Шанхай ынтымақтастық ұйымына қатысушы мемлекеттердің үкіметтері арасындағы аймақтық экономикалық ынтымақтастықтың негізгі мақсаттары мен бағыттары туралы және сауда мен инвестициялар саласында қолайлы жағдайлар жасау процесін бастау жөнінде меморандум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13 қыркүйек N 1192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Шанхай ынтымақтастық ұйымына қатысушы мемлекеттердің үкіметтері арасындағы аймақтық экономикалық ынтымақтастықтың негізгі мақсаттары мен бағыттары туралы және сауда мен инвестициялар саласында қолайлы жағдайлар жасау процесін бастау жөніндегі меморандумның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Шанхай ынтымақтастық ұйымының қатысушы мемлекеттердің үкіметтері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арасындағы аймақтық экономикалық ынтымақтастықтың негізгі мақсаттары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бағыттары туралы және сауда мен инвестициялар саласында қолайлы жағдайлар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жасау процесін бастау жөнінде меморандум жасалсын.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Шанхай ынтымақтастық ұйымына қатысушы мемлекеттердің үкіметтері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арасындағы аймақтық экономикалық ынтымақтастықтың негізгі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мақсаттары мен бағыттары туралы және сауда мен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саласында қолайлы жағдайлар жасау процесін бастау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Меморандум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Бұдан әрі Тараптар деп аталатын Қазақстан Республикасының Үкіметі, Қытай Халық Республикасының Үкіметі, Қырғыз Республикасының Үкіметі, Ресей Федерациясының Үкіметі, Тәжікстан Республикасының Үкіметі және Өзбекстан Республикасының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15 маусымда Тараптар мемлекеттерінің Басшылары Шанхайда қол қойған "Шанхай ынтымақтастық ұйымын құру туралы декларация" ережелері мен қағидаттарын басшылыққа алып,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Дүниежүзілік Сауда Ұйымының нормалары мен ережелерін ескеріп,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сауда-экономикалық қатынастарда өзара іс-қимылды реттеуді және дамытуды, сондай-ақ толық теңдік, өзара құрмет пен өзара тиімділік, кемсітпеушілік, кезеңділік, ашықтық қағидаттарында сауда мен инвестициялар үшін қолайлы жағдай жасау Шанхай ынтымақтастық ұйымына (бұдан әрі - ШЫҰ) қатысушы мемлекеттердің экономикалық даму деңгейін көтеруге қызмет етеді деп есептеп,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ШЫҰ-ның құрылуы қатысушы мемлекеттердің өзара тиімді және көп салалы ынтымақтастықты дамытудағы аса зор әлеуеті мен мол мүмкіндіктерін неғұрлым толық пайдалануға мүмкіндік беретіндігіне, сондай-ақ әділетті де тиімді халықаралық экономикалық тәртіп орнатуға ықпал ететініне сенімді болып,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қазіргі жағдайда сауда мен инвестицияларда оңтайландыру процесін бастау ШЫҰ шеңберінде аймақтық экономикалық ынтымақтастықты жолға қою жөніндегі маңызды міндеті болып табылады деп пайымдай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төмендегілерге келісті: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1-бап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ШЫҰ-ға қатысушы мемлекеттердің аймақтың экономикалық дамуының негізгі мақсаттары: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өздерінің экономикаларының жалпыға ортақ дамуына есептесу мүдделерінде қатысушы мемлекеттердің экономикалық өзара бірін-бірі толықтырушылығын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сауда мен инвестициялар ауқымын кеңейту;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бірлескен өндірістердің және шаруашылық жүргізуші субъектілердің сауда-экономикалық қызметіне есептесу;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сауда мен инвестициялық ахуалды жақсарту, тауарлардың, капиталдардың, қызметтер көрсетудің және технологиялардың еркін қозғалысын біртіндеп жүзеге асыру үшін тиісті жағдайлар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сыртқы экономикалық қызметтерді реттейтін ұлттық заңнамаларды үйлестіру;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Тараптар мемлекеттерінің қолданыстағы заңнамаларына сәйкес қатысушы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мемлекеттердің әкімшілік-аумақтық құрылымдарының арасында тікелей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байланыстардың түрлі нысандарын көтермелеу және қолдау;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көлік және коммуникациялар саласында қолда бар инфрақұрылымды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тиімді пайдалану, транзит әлеуетін одан әрі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қызметтер көрсету саудасы саласында ынтымақтастықты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табиғатты ұтымды пайдалануды қамтамасыз ету, бірлескен экологиялық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бағдарламалар мен жобаларды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аймақтық экономикалық ынтымақтастықты жүзеге асыру тетіктерін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дамыту.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2-бап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 мен инвестициялар үшін қолайлы жағдайлар жасау: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сауда мен инвестициялық қызметтегі кедергілерді кезең-кезеңімен жою;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тауарлар мен жолаушыларды тасымалдауды, соның ішінде транзит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жүзеге асыру үшін құқықтық, экономикалық, ұйымдастырушылық және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жағдайларды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өткізу бекеттерінің инфрақұрылымын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тауарлар мен технологияларға стандарттарды үйлестіру;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нормативтік-құқықтық сипаттағы ақпарат алмасуды кеңейту;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өзара инвестицияларды тарту және қорғау жолымен жүзеге асырылатын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3-бап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 күш-жігерді салалық ынтымақтастықтың энергетика, көлік, телекоммуникациялар, ауыл шаруашылығы, туризм, несие-банк саласы, су шаруашылығы және табиғат қорғау салалары сияқты маңызды бағыттарына әрі өзара мүдделілік тудыратын басқа да бағыттарға шоғырландыруды, сондай-ақ шағын және орта бизнес субъектілері арасында тікелей байланыстарға септесуді қажет деп санайды.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4-бап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құрылысы функциялары мен міндеттері жеке құжатпен белгіленетін қатысушы мемлекеттерде сыртқы экономикалық және сыртқы сауда қызметі үшін жауап беретін министрлердің кездесу тетігін жасайды.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Көп жақты сауда-экономикалық ынтымақтастықтың ұзақ мерзімді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бағдарламасын әзірлейді, онда ынтымақтастықтың нақты бағыттары,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басымдықтары, салалары мен объектілері көрсетілетін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Меморандумның мақсаттарын іске асыру үшін Тараптар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келісімдер жасасады.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6-бап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Меморандумның 4 және 5-баптарымен көзделген қажетті құжаттарды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әзірлеу үшін Тараптар қатысушы мемлекеттердің мүдделі министрліктері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ведомстволары өкілдерінен сарапшылардың жұмыс тобын құрады.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7-бап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ШЫҰ шеңберіндегі ынтымақтастық қатысушы мемлекеттердің өздері қатысушы болып табылатын басқа халықаралық шарттардан туындайтын құқықтары мен міндеттемелеріне қайшы келмейді.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8-бап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өзара келісуі бойынша осы Меморандумға өзгерістер мен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толықтырулар енгізілуі мүмкін, олар осы Меморандумның ажырамас бөлігі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табылатын тиісті хаттамалармен ресімделеді.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Меморандумды қолдану және/немесе түсіндіру жөніндегі даулар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келіспеушіліктер келіссөздер жолымен шешіледі.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Осы Меморандум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Меморандумға 2001 жылғы "___" қыркүйекте Алматы қаласында бір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данада орыс және қытай тілдерінде қол қойылды және екі мәтіннің күші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бірдей. Келіспеушіліктер туындаған жағдайда Тараптар орыс тіліндегі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мәтінді басшылыққа алатын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Меморандумның депозитарийі Қазақстан Республикасы болып табылады,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 Меморандумға қатысушы мемлекеттерге оның куәландырылған көшірмесін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жібереді.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Үкіметі үшін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Қытай Халық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Үкіметі үшін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Қырғыз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Үкіметі үшін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Ресей Федерациясының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Үкіметі үшін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Тәжікстан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Үкіметі үшін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Өзбекстан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Үкіметі үшін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