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5861" w14:textId="9e3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2002-2004 жылдарға арналған мемлекеттік бюджетінің болжамды көрсеткіштері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қыркүйек N 1197. Күші жойылды - ҚР Үкіметінің 2002.09.13. N 1001 қаулысымен.~P021001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және 2-қосымшаларға сәйкес Қазақстан Республикасының 2002-2004 жылдарға арналған мемлекеттік бюджетінің болжамды көрсеткіштері және шикізат тауарларына тұрақты әлемдік есептік бағалар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көрсетілген 2002-2004 жылдарға арналған мемлекеттік бюджетінің болжамды көрсеткіштері Қазақстан Республикасының Парламенті Мәжілісінің қарауына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2001-2005 жылдарға арналған индикативтік жоспарының өлшемдері туралы және шикізат тауарларына тұрақты әлемдік есептік бағалар туралы" Қазақстан Республикасы Үкіметінің 2001 жылғы 19 наурыздағы N 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2001 жылғы 19 наурыздағы N 368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енгізу туралы" Қазақстан Республикасы Үкіметінің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9 маусымдағы N 784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13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1197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2002-2004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мемлекеттік бюджетінің болжамды көрсеткіштері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Атауы                    !2000 ж. !2001 ж.!2002 ж. !2003 ж.!2004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 есеп   !бағалау!болжам  !болжам !болжам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________________________________!________!_______!________!_______!________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 565,0    736,7    752,7   823,3   897,7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 21,8     24,2     21,5    21,2    20,7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 524,1    669,2    696,9   760,3   828,6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 20,2    21,99     19,9    19,5    19,1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Оның ішінде Ұлттық қорға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түсетін түсімдер,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-       2,5       1,0     0,5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  38,6     59,9     46,1    51,9    56,1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1,5      2,0      1,3     1,3     1,3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Капиталмен жасалған операциялардан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алынатын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   2,3      7,5      9,7    11,1    13,0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0,1      0,2      0,3     0,3     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бюджеттен берілген несиелер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негізгі борышты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   8,5     13,1     10,7     5,4     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0,3      0,4      0,3     0,1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қорға түсетін түсімдерден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түскен түсімдерді есептемегенде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мембюджетке түсетін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  576,7   672,9    728,7   808,9   902,3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22,2    22,1     20,8    20,8    20,8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Мембюджеттің шығыстары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млрд. теңгемен               602,0   741,9    810,1   887,5   985,4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23,2    24,4     23,2    22,8    22,8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тапшылығы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млрд. теңгемен               -35,8   -49,6    -80,5   -77,8   -82,3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-1,4    -1,6     -2,3    -2,0    -1,9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Анықтама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ЖІӨ, млрд. теңге                    2 596   3 044    3 499   3 891   4 329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алдағы жылға %-бен             109,6   110,2    107,0   105,0   105,3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Тауарлардың экспорты, млн. АҚШ     9615,0  9740,0  10356,0 10890,0 11445,0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52,7    47,1     45,8    45,1    44,0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Тауарлардың импорты, млн. АҚШ      6850,0  8360,0   9447,0 10480,0 11225,0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ЖІӨ-ге %-бен                  37,6    40,4     41,7    43,4    43,2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Тұтыну бағаларының индексі, %-бен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 аяғына                   109,8   106,8    106,5   105,9   105,8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жылына орта есеппен          113,2   108,4    106,2   106,3   105,9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 долларына теңге бағамы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 аяғына                   145,4   150,5    157,7   164,4   168,9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жылына орта есеппен          142,4   147,1    154,6   161,1   166,6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Мұнайға әлемдік баға (BRENT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қоспасы), баррель үшін АҚШ доллары   28,2    26,5     24,0    20,0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қаржыландыру көзі ретінде бюджет тапшылығын есептеудің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әдіснамасы бойынша ескерілетін жекешелендіруден түсімдерді қоспағанда.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ЖІӨ-ге 0,76% мөлшеріндегі біржолғы түсімдерді ескере отырып.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13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1197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Шикізат тауарларына тұрақты әлемдік есептік бағалар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Тауардың атауы      !2000 жылы !Өлшем бірлігі !  Есеп    !2001-2004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 экспорт  !              ! 2000 жыл !жылдарға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!құрылымын.!              !          !ған тұрақты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!дағы үлес !              !          !әлемдік есептік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!салмағы   !              !          !бағалар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 (%)      !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______________________!__________!______________!__________!_______________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Мұнай                    44,3    АҚШ доллары/      153,4      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Газ конденсаты              5    АҚШ доллары/      102,6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Тазартылған мыс           7,3    АҚШ доллары/     1700,2      1660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Өңделмеген мырыш          2,2    АҚШ доллары/      853,7      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Тазартылған қорғасын      0,7    АҚШ доллары/      414,2      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Кеніштер және хром        0,2    АҚШ доллары/       38,5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концентраттары                 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