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2ccd" w14:textId="67b2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темір жолы" республикалық мемлекеттік кәсіпорнының жеке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22 қыркүйектегі N 1226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"Мемлекеттік кәсіпорын туралы" 1995 жылғы 19 маусымдағы N 2335 заң күші бар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теміржол көлігін қайта құрылымдаудың 2001-2005 жылдарға арналған бағдарламасын бекіту туралы" Қазақстан Республикасы Үкіметінің 2001 жылғы 4 маусымдағы N 756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сондай-ақ Қазақстан Республикасының темір жол саласында монополиясыздандыру және бәсекелестік ортаны дамыту мақсатында Қазақстан Республикасының Үкіметі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темір жолы" республикалық мемлекеттік кәсіпорнына қосымшаға сәйкес еншілес мемлекеттік кәсіпорындарды құруға рұқсат берілсін.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темір жолы" республикалық мемлекеттік кәсіпорнының "Жол жөндеу" еншілес мемлекеттік кәсіпорны, оны жарғылық капиталына мемлекет 100 пайыз қатысатын "Жол жөндеуші" ашық акционерлік қоғам (бұдан әрі - Қоғам) етіп қайта құру жолымен, қайта ұйымдастырылсын.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министрлігінің Мемлекеттік мүлік және жекешелендіру комитеті Қазақстан Республикасының Көлік және коммуникациялар министрлігімен бірлесіп заңнамада белгіленген тәртіппен: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Қоғамның жарғысында оның қызметінің негізгі түрі темір жол жолдарын күрделі және орташа жөндеуді жүзеге асыру деп көздеп, оны бекітуді;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Қоғамның мемлекеттік тіркелуін;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Қоғамның акцияларының мемлекеттік пакетін иелену және пайдалану құқығын Қазақстан Республикасының Көлік және коммуникациялар министрлігіне беруді;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қаулыдан туындайтын өзге де шараларды қабылдауды қамтамасыз етсін.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Үкіметінің кейбір шешімдеріне мынадай толықтырулар енгізілсін: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N 405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13, 124-құжат):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деген бөлім мынадай мазмұндағы реттік нөмірі 21-17-жолмен толықтырылсын: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"21-17           "Жол жөндеуші" ААҚ";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Көлік және коммуникациялар министрлігіне" деген бөлім мынадай мазмұндағы реттік нөмірі 160-10-жолмен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"160-10          "Жол жөндеуші" ААҚ".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күшіне енеді.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бірінші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22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1226 қаулысына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"Қазақстан темір жолы" республикалық мемлекеттік </w:t>
      </w:r>
      <w:r>
        <w:br/>
      </w:r>
      <w:r>
        <w:rPr>
          <w:rFonts w:ascii="Times New Roman"/>
          <w:b/>
          <w:i w:val="false"/>
          <w:color w:val="000000"/>
        </w:rPr>
        <w:t xml:space="preserve">
кәсіпорны құратын еншілес мемлекеттік кәсіпорындар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!           Атауы           !         Мекен-жайы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   "Инфрақұрылым" еншілес       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мемлекеттік кәсіпорны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 "Локомотив" еншілес          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мемлекеттік кәсіпорны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 "Жүк тасымал" еншілес        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мемлекеттік кәсіпорны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   "Вагон паркін басқару        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жөніндегі бірінші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мемлекеттік компания"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еншілес мемлекеттік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кәсіпорны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 "Вагон паркін басқару        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жөніндегі екінші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мемлекеттік компания"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еншілес мемлекеттік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кәсіпорны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   "Вагон паркін басқару        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жөніндегі үшінші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мемлекеттік компания"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еншілес мемлекеттік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