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dc0b" w14:textId="2f9d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жедел-iздестiру шараларын жүргiзуге арналған арнайы техникалық құралдарды, сондай-ақ оларды Қазақстан Республикасында өндiру үшiн арнайы материалдар мен жабдықтарды импорттау, экспорттау, өткiзу және пайдалану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26 қыркүйек N 1247. Күші жойылды - ҚР Үкіметінің 2007.06.23. N 528 (2007 жылғы 9 тамыздан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Үкіметінің 2007.06.23.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9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r>
        <w:br/>
      </w:r>
      <w:r>
        <w:rPr>
          <w:rFonts w:ascii="Times New Roman"/>
          <w:b w:val="false"/>
          <w:i w:val="false"/>
          <w:color w:val="000000"/>
          <w:sz w:val="28"/>
        </w:rPr>
        <w:t>
      1. Қоса берiлiп отырған Арнаулы жедел-іздестiру шараларын жүргiзуге арналған арнайы техникалық құралдарды, сондай-ақ оларды Қазақстан Республикасында өндiру үшiн арнайы материалдар мен жабдықтарды импорттау, экспорттау, өткiзу және пайдалану ережесi бекiтiлсiн. 
</w:t>
      </w:r>
      <w:r>
        <w:br/>
      </w:r>
      <w:r>
        <w:rPr>
          <w:rFonts w:ascii="Times New Roman"/>
          <w:b w:val="false"/>
          <w:i w:val="false"/>
          <w:color w:val="000000"/>
          <w:sz w:val="28"/>
        </w:rPr>
        <w:t>
      2. "Қазақстан Республикасында тауарлардың (жұмыстардың, қызмет көрсетулердiң) экспорты мен импортын лицензиялау туралы" Қазақстан Республикасы Yкiметiнiң 1997 жылғы 30 маусымдағы N 1037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1997 ж., N 29, 266-құжат) мынадай өзгерiстер енгiзiлсiн: 
</w:t>
      </w:r>
      <w:r>
        <w:br/>
      </w:r>
      <w:r>
        <w:rPr>
          <w:rFonts w:ascii="Times New Roman"/>
          <w:b w:val="false"/>
          <w:i w:val="false"/>
          <w:color w:val="000000"/>
          <w:sz w:val="28"/>
        </w:rPr>
        <w:t>
      1) көрсетiлген қаулыға 4-қосымшада: 
</w:t>
      </w:r>
      <w:r>
        <w:br/>
      </w:r>
      <w:r>
        <w:rPr>
          <w:rFonts w:ascii="Times New Roman"/>
          <w:b w:val="false"/>
          <w:i w:val="false"/>
          <w:color w:val="000000"/>
          <w:sz w:val="28"/>
        </w:rPr>
        <w:t>
      "Арнаулы жедел iздестiру шараларын жүргiзу үшiн арнайы техникалық құралдар, ақпарат қорғау құралдары, қос мақсаттағы басқа техника (оларға бөлшектердi, қолданбалы бағдарламалар пакетiн қосқанда), арнайы техника құралдарына нормативтiк-техникалық құжаттама (конструкторлықты, пайдаланулықты қосқанда)" деген жолда: 
</w:t>
      </w:r>
      <w:r>
        <w:br/>
      </w:r>
      <w:r>
        <w:rPr>
          <w:rFonts w:ascii="Times New Roman"/>
          <w:b w:val="false"/>
          <w:i w:val="false"/>
          <w:color w:val="000000"/>
          <w:sz w:val="28"/>
        </w:rPr>
        <w:t>
      "Тауардың аты" деген 1-бағанда "қос мақсаттағы" деген сөздер "екi ұдай қолданыстағы" деген сөздермен ауыстырылсын; 
</w:t>
      </w:r>
      <w:r>
        <w:br/>
      </w:r>
      <w:r>
        <w:rPr>
          <w:rFonts w:ascii="Times New Roman"/>
          <w:b w:val="false"/>
          <w:i w:val="false"/>
          <w:color w:val="000000"/>
          <w:sz w:val="28"/>
        </w:rPr>
        <w:t>
      "СЭҚ ТН коды" деген 2-баған мынадай редакцияда жазылсын: 
</w:t>
      </w:r>
      <w:r>
        <w:br/>
      </w:r>
      <w:r>
        <w:rPr>
          <w:rFonts w:ascii="Times New Roman"/>
          <w:b w:val="false"/>
          <w:i w:val="false"/>
          <w:color w:val="000000"/>
          <w:sz w:val="28"/>
        </w:rPr>
        <w:t>
      "830170000, 847130000, 847141900, 847149900, 847150900, 847330100, 851750, 851780900, 8525, 852610900, 852691, 8527, 854389900, 901910900, 9006, 902219000, 902229000 (тек арнайы техникалық құралдар, ақпарат қорғау құралдары және екi ұдай қолданыстағы басқа техника)"; 
</w:t>
      </w:r>
      <w:r>
        <w:br/>
      </w:r>
      <w:r>
        <w:rPr>
          <w:rFonts w:ascii="Times New Roman"/>
          <w:b w:val="false"/>
          <w:i w:val="false"/>
          <w:color w:val="000000"/>
          <w:sz w:val="28"/>
        </w:rPr>
        <w:t>
      2) көрсетiлген қаулыға 5-қосымшада: 
</w:t>
      </w:r>
      <w:r>
        <w:br/>
      </w:r>
      <w:r>
        <w:rPr>
          <w:rFonts w:ascii="Times New Roman"/>
          <w:b w:val="false"/>
          <w:i w:val="false"/>
          <w:color w:val="000000"/>
          <w:sz w:val="28"/>
        </w:rPr>
        <w:t>
      "Арнаулы жедел іздестiру шараларын жүргiзу үшiн арналған арнайы техникалық құралдар, ақпарат қорғау құралдары, қос мақсаттағы басқа техника (оларға бөлшектердi, қолданбалы бағдарламалар пакеттерiн қосқанда), арнайы техника құралдарына нормативтiк-техникалық құжаттама (конструкторлықты және пайдаланулықты қосқанда)" деген жолда: 
</w:t>
      </w:r>
      <w:r>
        <w:br/>
      </w:r>
      <w:r>
        <w:rPr>
          <w:rFonts w:ascii="Times New Roman"/>
          <w:b w:val="false"/>
          <w:i w:val="false"/>
          <w:color w:val="000000"/>
          <w:sz w:val="28"/>
        </w:rPr>
        <w:t>
     "Тауардың атауы" деген 1-бағанда "қос мақсаттағы" деген сөздер "екi ұдай қолданыстағы" деген сөздермен ауыстырылсын;
</w:t>
      </w:r>
      <w:r>
        <w:br/>
      </w:r>
      <w:r>
        <w:rPr>
          <w:rFonts w:ascii="Times New Roman"/>
          <w:b w:val="false"/>
          <w:i w:val="false"/>
          <w:color w:val="000000"/>
          <w:sz w:val="28"/>
        </w:rPr>
        <w:t>
     "СЭҚ ТН коды" деген 2-баған мынадай редакцияда жазылсын:
</w:t>
      </w:r>
      <w:r>
        <w:br/>
      </w:r>
      <w:r>
        <w:rPr>
          <w:rFonts w:ascii="Times New Roman"/>
          <w:b w:val="false"/>
          <w:i w:val="false"/>
          <w:color w:val="000000"/>
          <w:sz w:val="28"/>
        </w:rPr>
        <w:t>
     "830170000, 847130000, 847141900, 847149900, 847150900, 847330100, 851750, 851780900, 851810, 851840, 851850900, 852032, 852033, 852090900, 8521, 8525, 8526, 8527, 854389900, 900219000, 900580000, 9013, 901910900, 9006, 902219000, 902229000 (тек арнайы техникалық құралдар, ақпарат қорғау құралдары және екi ұдай қолданыстағы басқа техника)".
</w:t>
      </w:r>
      <w:r>
        <w:br/>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2001 жылғы 26 қыркүйектегі          
</w:t>
      </w:r>
      <w:r>
        <w:br/>
      </w:r>
      <w:r>
        <w:rPr>
          <w:rFonts w:ascii="Times New Roman"/>
          <w:b w:val="false"/>
          <w:i w:val="false"/>
          <w:color w:val="000000"/>
          <w:sz w:val="28"/>
        </w:rPr>
        <w:t>
N 1247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Арнаулы жедел-іздестiру шараларын жүргiзуге арналған арнайы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құралдарды, сондай-ақ оларды Қазақстан Республикасында өндiру үшiн арнайы материалдар мен жабдықтарды импорттау, экспорттау, өткiзу және пайдалану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 
</w:t>
      </w:r>
      <w:r>
        <w:rPr>
          <w:rFonts w:ascii="Times New Roman"/>
          <w:b w:val="false"/>
          <w:i w:val="false"/>
          <w:color w:val="000000"/>
          <w:sz w:val="28"/>
        </w:rPr>
        <w:t xml:space="preserve"> "Жедел-iздестiру қызметi туралы" </w:t>
      </w:r>
      <w:r>
        <w:rPr>
          <w:rFonts w:ascii="Times New Roman"/>
          <w:b w:val="false"/>
          <w:i w:val="false"/>
          <w:color w:val="000000"/>
          <w:sz w:val="28"/>
        </w:rPr>
        <w:t>
 1994 жылғы 15 қыркүйектегi және "
</w:t>
      </w:r>
      <w:r>
        <w:rPr>
          <w:rFonts w:ascii="Times New Roman"/>
          <w:b w:val="false"/>
          <w:i w:val="false"/>
          <w:color w:val="000000"/>
          <w:sz w:val="28"/>
        </w:rPr>
        <w:t xml:space="preserve"> Лицензиялау туралы </w:t>
      </w:r>
      <w:r>
        <w:rPr>
          <w:rFonts w:ascii="Times New Roman"/>
          <w:b w:val="false"/>
          <w:i w:val="false"/>
          <w:color w:val="000000"/>
          <w:sz w:val="28"/>
        </w:rPr>
        <w:t>
" 1995 жылғы 17 сәуiрдегi Қазақстан Республикасының заңдарына сәйкес әзiрлендi және арнаулы жедел-iздестiру шараларын жүргiзуге арналған арнайы техникалық құралдардың импорты мен экспорты, сондай-ақ арнаулы жедел-iздестiру шараларын жүргiзуге арналған арнайы техникалық құралдарды өндiруге арналған арнайы материалдар мен құралдарды жедел-iздестiру қызметiнiң субъектiлерi емес жеке және заңды тұлғалардың импорттау, өткiзу және қызмет әрекетiнде пайдалану тәртiбiн белгiлейдi. 
</w:t>
      </w:r>
      <w:r>
        <w:br/>
      </w:r>
      <w:r>
        <w:rPr>
          <w:rFonts w:ascii="Times New Roman"/>
          <w:b w:val="false"/>
          <w:i w:val="false"/>
          <w:color w:val="000000"/>
          <w:sz w:val="28"/>
        </w:rPr>
        <w:t>
      2. Арнаулы жедел-iздестiру шараларын жүргiзуге арналған арнайы техникалық құралдарға (бұдан әрi - АТҚ) жасырын түрде ақпарат алу мақсаты үшiн арнайы әзiрленген, жасалған, бейiмделген немесе бағдарламаланған барлық техникалық құрал жатады. АТҚ-ны әкелу және (немесе) жасау тек тапсырыстар бойынша әрi жедел-iздестiру қызметi субъектiлерiнiң (бұдан әрi - ЖIҚ субъектiлерi) мүддесi үшiн жасалады. Экспорты мен импорты лицензиялауға жататын АТҚ түрлерiнiң тiзiмi 1-қосымшада көрсетiлген. 
</w:t>
      </w:r>
      <w:r>
        <w:br/>
      </w:r>
      <w:r>
        <w:rPr>
          <w:rFonts w:ascii="Times New Roman"/>
          <w:b w:val="false"/>
          <w:i w:val="false"/>
          <w:color w:val="000000"/>
          <w:sz w:val="28"/>
        </w:rPr>
        <w:t>
      3. АТҚ өндiруге арналған арнайы материалдар мен жабдықтар деп, жасырын түрде ақпарат алумен байланысты емес, арнайы немесе тұрмыстық мақсат үшiн әзiрленген, сонымен қатар белгiлi бiр жағдайда және (немесе) жетiлдiру арқылы бұл бұйымдарды жасырын түрде ақпарат алу мақсаты үшiн пайдалануға болатындай қасиеттерi, ерекшелiктерi немесе сипаттамалары бар екi ұдай қолданылатын техникалық құралдар (бұдан әрi - ЕҚТҚ) түсiнiледi. Импорты лицензиялауға жататын ЕҚТҚ түрлерiнiң тiзiмi 2-қосымшада көрсетiлген. 
</w:t>
      </w:r>
      <w:r>
        <w:br/>
      </w:r>
      <w:r>
        <w:rPr>
          <w:rFonts w:ascii="Times New Roman"/>
          <w:b w:val="false"/>
          <w:i w:val="false"/>
          <w:color w:val="000000"/>
          <w:sz w:val="28"/>
        </w:rPr>
        <w:t>
      4. Жасырын түрде ақпарат алуға ЕҚТҚ-ны қолдану осы бұйымды АТҚ ретiнде қолдану деп қарастырылуы тиiс. 
</w:t>
      </w:r>
      <w:r>
        <w:br/>
      </w:r>
      <w:r>
        <w:rPr>
          <w:rFonts w:ascii="Times New Roman"/>
          <w:b w:val="false"/>
          <w:i w:val="false"/>
          <w:color w:val="000000"/>
          <w:sz w:val="28"/>
        </w:rPr>
        <w:t>
      5. ЕҚТҚ-ны жасырын түрде ақпарат алу үшiн пайдаланудың алдын алу мақсатында ЕҚТҚ-ның бөлек тiзiмiне (2-қосымша) өткiзу мен пайдаланудың ерекше тәртiбi белгiленедi. 
</w:t>
      </w:r>
      <w:r>
        <w:br/>
      </w:r>
      <w:r>
        <w:rPr>
          <w:rFonts w:ascii="Times New Roman"/>
          <w:b w:val="false"/>
          <w:i w:val="false"/>
          <w:color w:val="000000"/>
          <w:sz w:val="28"/>
        </w:rPr>
        <w:t>
      6. Жеке өмiрге қол сұғылуына, хат алмасу, телефонмен сөйлесу, пошталық, телеграфтық немесе өзге байланыс түрлерi құпиясының бұзылуына әкелген ЕҚТҚ-ны жасырын түрде ақпарат алу үшiн пайдалану (АТҚ ретiнде) заңнамамен белгiленген жауаптылыққа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 Республикасында АТҚ (ЕҚТҚ) импорты мен экспортының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Республикасында АТҚ және ЕҚТҚ импортын, экспортын және оларды өткiзудi ЖIҚ субъектiлерi, сондай-ақ тауардың импортына (экспортына) лицензия алған жағдайда қызметтiң осы түрiн жүзеге асыруға лицензиясы бар заңды және жеке тұлғалар жүзеге асырады. 
</w:t>
      </w:r>
      <w:r>
        <w:br/>
      </w:r>
      <w:r>
        <w:rPr>
          <w:rFonts w:ascii="Times New Roman"/>
          <w:b w:val="false"/>
          <w:i w:val="false"/>
          <w:color w:val="000000"/>
          <w:sz w:val="28"/>
        </w:rPr>
        <w:t>
      8. АТҚ-ны және ЕҚТҚ-ны өткiзу саласындағы қызметтi жүзеге асыруға лицензияны АТҚ саласындағы лицензиялық орган (Қазақстан Республикасының Ұлттық қауiпсiздiк комитетi, бұдан әрi - ҚР ҰҚК) бередi. 
</w:t>
      </w:r>
      <w:r>
        <w:br/>
      </w:r>
      <w:r>
        <w:rPr>
          <w:rFonts w:ascii="Times New Roman"/>
          <w:b w:val="false"/>
          <w:i w:val="false"/>
          <w:color w:val="000000"/>
          <w:sz w:val="28"/>
        </w:rPr>
        <w:t>
      9. АТҚ және ЕҚТҚ импортына (экспортына) лицензияны АТҚ саласындағы лицензиялық органның (ҚР ҰҚК) немесе оның аумақтық бөлiмшесiнiң келiсiмiмен Қазақстан Республикасының Экономика және сауда министрлiгі бередi. 
</w:t>
      </w:r>
      <w:r>
        <w:br/>
      </w:r>
      <w:r>
        <w:rPr>
          <w:rFonts w:ascii="Times New Roman"/>
          <w:b w:val="false"/>
          <w:i w:val="false"/>
          <w:color w:val="000000"/>
          <w:sz w:val="28"/>
        </w:rPr>
        <w:t>
      10. Экспорттық-импорттық операцияларды келiсу және тауардың АТҚ-ға немесе ЕҚТҚ-ға жату мәнiсiне техникалық зерттеу жүргізу мақсатында әкелушi ҚР ҰҚК-ге мыналарды ұсынады: 
</w:t>
      </w:r>
      <w:r>
        <w:br/>
      </w:r>
      <w:r>
        <w:rPr>
          <w:rFonts w:ascii="Times New Roman"/>
          <w:b w:val="false"/>
          <w:i w:val="false"/>
          <w:color w:val="000000"/>
          <w:sz w:val="28"/>
        </w:rPr>
        <w:t>
      1) техникалық зерттеуге бұйымның құрылымдық ерекшелiктерi туралы мәлiметтердi көрсете отырып, белгiленген үлгiде өтiнiш (3-қосымша); 
</w:t>
      </w:r>
      <w:r>
        <w:br/>
      </w:r>
      <w:r>
        <w:rPr>
          <w:rFonts w:ascii="Times New Roman"/>
          <w:b w:val="false"/>
          <w:i w:val="false"/>
          <w:color w:val="000000"/>
          <w:sz w:val="28"/>
        </w:rPr>
        <w:t>
      2) қарауға жататын тауардың техникалық құжаттамасы немесе үлгiсi; 
</w:t>
      </w:r>
      <w:r>
        <w:br/>
      </w:r>
      <w:r>
        <w:rPr>
          <w:rFonts w:ascii="Times New Roman"/>
          <w:b w:val="false"/>
          <w:i w:val="false"/>
          <w:color w:val="000000"/>
          <w:sz w:val="28"/>
        </w:rPr>
        <w:t>
      3) тауарды тұтынушы мен оны әкелушiнiң арасындағы келiсiм-шарттың (шарттың) көшiрмесi. 
</w:t>
      </w:r>
      <w:r>
        <w:br/>
      </w:r>
      <w:r>
        <w:rPr>
          <w:rFonts w:ascii="Times New Roman"/>
          <w:b w:val="false"/>
          <w:i w:val="false"/>
          <w:color w:val="000000"/>
          <w:sz w:val="28"/>
        </w:rPr>
        <w:t>
      11. АТҚ жасауға лицензиясы бар заңды және жеке тұлғаларға АТҚ-ға және ЕҚТҚ-ға жатқызу мәнiсiне техникалық зерттеу жүргiзуге рұқсат етiледi. Ұсынылған қызметтерге ақы төлеу тауарды әкелушiнiң есебiнен жүзеге асырылады. 
</w:t>
      </w:r>
      <w:r>
        <w:br/>
      </w:r>
      <w:r>
        <w:rPr>
          <w:rFonts w:ascii="Times New Roman"/>
          <w:b w:val="false"/>
          <w:i w:val="false"/>
          <w:color w:val="000000"/>
          <w:sz w:val="28"/>
        </w:rPr>
        <w:t>
      12. ҚР ҰҚК осы Ереженiң 10-тармағында көрсетiлген барлық құжатты алған күннен бастап 5 күн iшiнде лицензия алушы тауар импортының (экспортының) мүмкiндiгi туралы шешiмдi келiседi. 
</w:t>
      </w:r>
      <w:r>
        <w:br/>
      </w:r>
      <w:r>
        <w:rPr>
          <w:rFonts w:ascii="Times New Roman"/>
          <w:b w:val="false"/>
          <w:i w:val="false"/>
          <w:color w:val="000000"/>
          <w:sz w:val="28"/>
        </w:rPr>
        <w:t>
      13. АТҚ және ЕҚТҚ импортына (экспортына) лицензия беру туралы шешiмге келiсiм беруден бас тарту үшiн мыналар негiз болады: 
</w:t>
      </w:r>
      <w:r>
        <w:br/>
      </w:r>
      <w:r>
        <w:rPr>
          <w:rFonts w:ascii="Times New Roman"/>
          <w:b w:val="false"/>
          <w:i w:val="false"/>
          <w:color w:val="000000"/>
          <w:sz w:val="28"/>
        </w:rPr>
        <w:t>
      1) мемлекеттiң қауiпсiздiгiне нұқсан келу мүмкiндiгi туралы техникалық зерттеу нәтижелерi бойынша жасалған қорытынды;
</w:t>
      </w:r>
      <w:r>
        <w:br/>
      </w:r>
      <w:r>
        <w:rPr>
          <w:rFonts w:ascii="Times New Roman"/>
          <w:b w:val="false"/>
          <w:i w:val="false"/>
          <w:color w:val="000000"/>
          <w:sz w:val="28"/>
        </w:rPr>
        <w:t>
      2) өтiнiш иесi тапсырған құжаттарда анық емес немесе бұрмаланған ақпараттардың болуы.
</w:t>
      </w:r>
      <w:r>
        <w:br/>
      </w:r>
      <w:r>
        <w:rPr>
          <w:rFonts w:ascii="Times New Roman"/>
          <w:b w:val="false"/>
          <w:i w:val="false"/>
          <w:color w:val="000000"/>
          <w:sz w:val="28"/>
        </w:rPr>
        <w:t>
      14. Тауар АТҚ-ға жатқызылған ретте, егер оның тұтынушысы жедел-іздестiру шараларын жүргiзуге құқығы бар, осы АТҚ соларды жүзеге асыруға арналған ЖIҚ субъектiсi болған жағдайда ғана тауардың импортына рұқсат берiледi.
</w:t>
      </w:r>
      <w:r>
        <w:br/>
      </w:r>
      <w:r>
        <w:rPr>
          <w:rFonts w:ascii="Times New Roman"/>
          <w:b w:val="false"/>
          <w:i w:val="false"/>
          <w:color w:val="000000"/>
          <w:sz w:val="28"/>
        </w:rPr>
        <w:t>
      15. Тауар ЕҚТҚ-ға жатқызылған ретте ҚР ҰҚК бұйымды (2-қосымша) қолданудың (құрастырудың) нақты тәсiлiн анықтайды, олар ҚР ҰҚК-мен және оның аумақтық бөлiмшелерiмен қосымша келiсiлуге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ЕҚТҚ-ны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16. ЕҚТҚ-ны өткiзудi жүзеге асырушы заңды немесе жеке тұлға сатылған ЕҚТҚ тiзiлiмiн белгiленген нысан (4-қосымша) бойынша толтырады. Тiзiлiмнiң көшiрмесi ҚР ҰҚК-ге жарты жылда бiр рет немесе ҚР ҰҚК-нiң талап етуi бойынша тапсырылады, бiрақ екi айда бiр реттен көп емес.
</w:t>
      </w:r>
      <w:r>
        <w:br/>
      </w:r>
      <w:r>
        <w:rPr>
          <w:rFonts w:ascii="Times New Roman"/>
          <w:b w:val="false"/>
          <w:i w:val="false"/>
          <w:color w:val="000000"/>
          <w:sz w:val="28"/>
        </w:rPr>
        <w:t>
      17. Қолданылу тәсiлi келiсiлуге тиiстi бұйымдар тiзiмi (2-қосымша) бойынша ЕҚТҚ-ны ЖIҚ субъектiсi емес заңды және жеке тұлғаларға өткiзу тұтынушы ЕҚТҚ-ны пайдалану тәртiбiн ҚР ҰҚК-мен келiскеннен кейiн жүзеге асырылады.
</w:t>
      </w:r>
      <w:r>
        <w:br/>
      </w:r>
      <w:r>
        <w:rPr>
          <w:rFonts w:ascii="Times New Roman"/>
          <w:b w:val="false"/>
          <w:i w:val="false"/>
          <w:color w:val="000000"/>
          <w:sz w:val="28"/>
        </w:rPr>
        <w:t>
      18. ЕҚТҚ-ны қолдану (құрастыру) тәсiлiн келiсу үшiн тұтынушы ҚР ҰҚК-ге мынадай құжаттар тапсырады:
</w:t>
      </w:r>
      <w:r>
        <w:br/>
      </w:r>
      <w:r>
        <w:rPr>
          <w:rFonts w:ascii="Times New Roman"/>
          <w:b w:val="false"/>
          <w:i w:val="false"/>
          <w:color w:val="000000"/>
          <w:sz w:val="28"/>
        </w:rPr>
        <w:t>
      1) тауарды пайдалануға бекiтiлген үлгiдегi өтiнiш (5-қосымша);
</w:t>
      </w:r>
      <w:r>
        <w:br/>
      </w:r>
      <w:r>
        <w:rPr>
          <w:rFonts w:ascii="Times New Roman"/>
          <w:b w:val="false"/>
          <w:i w:val="false"/>
          <w:color w:val="000000"/>
          <w:sz w:val="28"/>
        </w:rPr>
        <w:t>
      2) бұйымның техникалық құжаттамасы;
</w:t>
      </w:r>
      <w:r>
        <w:br/>
      </w:r>
      <w:r>
        <w:rPr>
          <w:rFonts w:ascii="Times New Roman"/>
          <w:b w:val="false"/>
          <w:i w:val="false"/>
          <w:color w:val="000000"/>
          <w:sz w:val="28"/>
        </w:rPr>
        <w:t>
      3) ЕҚТҚ-ның құрастыру сызбасы (сұлбасы);
</w:t>
      </w:r>
      <w:r>
        <w:br/>
      </w:r>
      <w:r>
        <w:rPr>
          <w:rFonts w:ascii="Times New Roman"/>
          <w:b w:val="false"/>
          <w:i w:val="false"/>
          <w:color w:val="000000"/>
          <w:sz w:val="28"/>
        </w:rPr>
        <w:t>
      4) бақылаудың арнайы түрi оларға қатысты өткiзiлетiнiн қызметкерлерге және (немесе) басқа да адамдарға бақылаудың осы түрi өткiзiлетiндiгi туралы алдын ала жазбаша хабарландырылғанын растайтын құжат немесе алдын-ала хабарландыруды қамтамасыз етуге жазбаша мiндеттеме.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ЕҚТҚ-ны қолдану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ЕҚТҚ-ны құрастыру мен пайдалануға қосуды, егер "Лицензиялау туралы" Қазақстан Республикасының Заңымен осы қызметтiң лицензия алуы көзделген болса, тиiстi топқа жататын техникалық құралдарды құрастыруға лицензиясы бар заңды және жеке тұлғалар жүзеге асыруға тиiс. 
</w:t>
      </w:r>
      <w:r>
        <w:br/>
      </w:r>
      <w:r>
        <w:rPr>
          <w:rFonts w:ascii="Times New Roman"/>
          <w:b w:val="false"/>
          <w:i w:val="false"/>
          <w:color w:val="000000"/>
          <w:sz w:val="28"/>
        </w:rPr>
        <w:t>
      20. ЕҚТҚ-ны пайдалана отырып телефонмен және өзге де сөйлесудi тыңдау, аудио-, бейнежазба немесе кино-, фототүсiру арқылы бақылау, байланыстың техникалық арналарынан, компьютерлiк жүйелерден және өзге де техникалық құралдардан ақпарат алу азаматтардың конституциялық құқықтары мен бостандықтарын сақтау мақсатында бақылаудың көрсетiлген түрi жүргiзiлетiн немесе жүргiзiлуi мүмкiн осы ұйым қызметкерлерiнiң жазбаша келiсiмiмен жүргiзiлуi тиiс. 
</w:t>
      </w:r>
      <w:r>
        <w:br/>
      </w:r>
      <w:r>
        <w:rPr>
          <w:rFonts w:ascii="Times New Roman"/>
          <w:b w:val="false"/>
          <w:i w:val="false"/>
          <w:color w:val="000000"/>
          <w:sz w:val="28"/>
        </w:rPr>
        <w:t>
      21. Осы Ереженiң 20-тармағында көрсетiлген бақылау түрлерiнiң тым болмағанда бiрi жүзеге асырылып жатқан жерге өте жақын немесе үй-жайдың iшiнде жүрген адамдарға бақылау өткiзiлiп жатқандығы туралы көрнектi жерге ескертпе жазбалар жазып қою, дауыстап хабарлау арқылы немесе өзгелей тәсiлмен алдын ала ескертiлуi тиiс.
</w:t>
      </w:r>
      <w:r>
        <w:br/>
      </w:r>
      <w:r>
        <w:rPr>
          <w:rFonts w:ascii="Times New Roman"/>
          <w:b w:val="false"/>
          <w:i w:val="false"/>
          <w:color w:val="000000"/>
          <w:sz w:val="28"/>
        </w:rPr>
        <w:t>
      22. ЕҚТҚ құрастырылғаннан кейiн ҚР ҰҚК оның қолданылу тәсiлiн тексере алады, сондай-ақ ЕҚТҚ-ның болуына және пайдаланылуына жоспардан тыс тексеру жүргiзуi мүмкiн, бiрақ жарты жылда бiр реттен артық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Экспорты мен импорты лицензиялауға жататын, жасырын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түрде ақпарат алуға арналған арнайы техникалық құрал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түрлерiнiң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ТIЗIМI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Тауардың атауы                     !       СЭҚ ТН коды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 Жасырын түрде акустикалық ақпарат алу мен 
</w:t>
      </w:r>
    </w:p>
    <w:p>
      <w:pPr>
        <w:spacing w:after="0"/>
        <w:ind w:left="0"/>
        <w:jc w:val="both"/>
      </w:pPr>
      <w:r>
        <w:rPr>
          <w:rFonts w:ascii="Times New Roman"/>
          <w:b w:val="false"/>
          <w:i w:val="false"/>
          <w:color w:val="000000"/>
          <w:sz w:val="28"/>
        </w:rPr>
        <w:t>
   тiркеуге арналған арнайы техникалық құралдар:
</w:t>
      </w:r>
    </w:p>
    <w:p>
      <w:pPr>
        <w:spacing w:after="0"/>
        <w:ind w:left="0"/>
        <w:jc w:val="both"/>
      </w:pPr>
      <w:r>
        <w:rPr>
          <w:rFonts w:ascii="Times New Roman"/>
          <w:b w:val="false"/>
          <w:i w:val="false"/>
          <w:color w:val="000000"/>
          <w:sz w:val="28"/>
        </w:rPr>
        <w:t>
1) жасырын түрде акустикалық ақпарат алу мен          8517 50-ден;
</w:t>
      </w:r>
    </w:p>
    <w:p>
      <w:pPr>
        <w:spacing w:after="0"/>
        <w:ind w:left="0"/>
        <w:jc w:val="both"/>
      </w:pPr>
      <w:r>
        <w:rPr>
          <w:rFonts w:ascii="Times New Roman"/>
          <w:b w:val="false"/>
          <w:i w:val="false"/>
          <w:color w:val="000000"/>
          <w:sz w:val="28"/>
        </w:rPr>
        <w:t>
   тiркеуге арналған сымды байланыс жүйелерi;         8517 80 900-ден;
</w:t>
      </w:r>
    </w:p>
    <w:p>
      <w:pPr>
        <w:spacing w:after="0"/>
        <w:ind w:left="0"/>
        <w:jc w:val="both"/>
      </w:pPr>
      <w:r>
        <w:rPr>
          <w:rFonts w:ascii="Times New Roman"/>
          <w:b w:val="false"/>
          <w:i w:val="false"/>
          <w:color w:val="000000"/>
          <w:sz w:val="28"/>
        </w:rPr>
        <w:t>
2) жасырын түрде акустикалық ақпарат алу мен          8525 10 900-ден;
</w:t>
      </w:r>
    </w:p>
    <w:p>
      <w:pPr>
        <w:spacing w:after="0"/>
        <w:ind w:left="0"/>
        <w:jc w:val="both"/>
      </w:pPr>
      <w:r>
        <w:rPr>
          <w:rFonts w:ascii="Times New Roman"/>
          <w:b w:val="false"/>
          <w:i w:val="false"/>
          <w:color w:val="000000"/>
          <w:sz w:val="28"/>
        </w:rPr>
        <w:t>
   тiркеуге арналған радиоаппаратура                  8525 20 990-нан;
</w:t>
      </w:r>
    </w:p>
    <w:p>
      <w:pPr>
        <w:spacing w:after="0"/>
        <w:ind w:left="0"/>
        <w:jc w:val="both"/>
      </w:pPr>
      <w:r>
        <w:rPr>
          <w:rFonts w:ascii="Times New Roman"/>
          <w:b w:val="false"/>
          <w:i w:val="false"/>
          <w:color w:val="000000"/>
          <w:sz w:val="28"/>
        </w:rPr>
        <w:t>
                                                      8527-ден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Жасырын түрде көзбен шолып бақылау мен 
</w:t>
      </w:r>
    </w:p>
    <w:p>
      <w:pPr>
        <w:spacing w:after="0"/>
        <w:ind w:left="0"/>
        <w:jc w:val="both"/>
      </w:pPr>
      <w:r>
        <w:rPr>
          <w:rFonts w:ascii="Times New Roman"/>
          <w:b w:val="false"/>
          <w:i w:val="false"/>
          <w:color w:val="000000"/>
          <w:sz w:val="28"/>
        </w:rPr>
        <w:t>
   құжаттауға арналған арнайы техникалық 
</w:t>
      </w:r>
    </w:p>
    <w:p>
      <w:pPr>
        <w:spacing w:after="0"/>
        <w:ind w:left="0"/>
        <w:jc w:val="both"/>
      </w:pPr>
      <w:r>
        <w:rPr>
          <w:rFonts w:ascii="Times New Roman"/>
          <w:b w:val="false"/>
          <w:i w:val="false"/>
          <w:color w:val="000000"/>
          <w:sz w:val="28"/>
        </w:rPr>
        <w:t>
   құралдар:
</w:t>
      </w:r>
    </w:p>
    <w:p>
      <w:pPr>
        <w:spacing w:after="0"/>
        <w:ind w:left="0"/>
        <w:jc w:val="both"/>
      </w:pPr>
      <w:r>
        <w:rPr>
          <w:rFonts w:ascii="Times New Roman"/>
          <w:b w:val="false"/>
          <w:i w:val="false"/>
          <w:color w:val="000000"/>
          <w:sz w:val="28"/>
        </w:rPr>
        <w:t>
   1) кем дегенде мынандай бiр белгiсi бар            9006 20 000-ден;
</w:t>
      </w:r>
    </w:p>
    <w:p>
      <w:pPr>
        <w:spacing w:after="0"/>
        <w:ind w:left="0"/>
        <w:jc w:val="both"/>
      </w:pPr>
      <w:r>
        <w:rPr>
          <w:rFonts w:ascii="Times New Roman"/>
          <w:b w:val="false"/>
          <w:i w:val="false"/>
          <w:color w:val="000000"/>
          <w:sz w:val="28"/>
        </w:rPr>
        <w:t>
   фотокамера:
</w:t>
      </w:r>
    </w:p>
    <w:p>
      <w:pPr>
        <w:spacing w:after="0"/>
        <w:ind w:left="0"/>
        <w:jc w:val="both"/>
      </w:pPr>
      <w:r>
        <w:rPr>
          <w:rFonts w:ascii="Times New Roman"/>
          <w:b w:val="false"/>
          <w:i w:val="false"/>
          <w:color w:val="000000"/>
          <w:sz w:val="28"/>
        </w:rPr>
        <w:t>
   - тұрмыстық құралдарға ұқсатылып жасалған;         9006 51 000-ден;
</w:t>
      </w:r>
    </w:p>
    <w:p>
      <w:pPr>
        <w:spacing w:after="0"/>
        <w:ind w:left="0"/>
        <w:jc w:val="both"/>
      </w:pPr>
      <w:r>
        <w:rPr>
          <w:rFonts w:ascii="Times New Roman"/>
          <w:b w:val="false"/>
          <w:i w:val="false"/>
          <w:color w:val="000000"/>
          <w:sz w:val="28"/>
        </w:rPr>
        <w:t>
   - оптикалық жүйенiң фокусы алға шығарылған         9006 52 000-ден;
</w:t>
      </w:r>
    </w:p>
    <w:p>
      <w:pPr>
        <w:spacing w:after="0"/>
        <w:ind w:left="0"/>
        <w:jc w:val="both"/>
      </w:pPr>
      <w:r>
        <w:rPr>
          <w:rFonts w:ascii="Times New Roman"/>
          <w:b w:val="false"/>
          <w:i w:val="false"/>
          <w:color w:val="000000"/>
          <w:sz w:val="28"/>
        </w:rPr>
        <w:t>
     (РIN-НОLЕ);                                      9006 53 100-ден
</w:t>
      </w:r>
    </w:p>
    <w:p>
      <w:pPr>
        <w:spacing w:after="0"/>
        <w:ind w:left="0"/>
        <w:jc w:val="both"/>
      </w:pPr>
      <w:r>
        <w:rPr>
          <w:rFonts w:ascii="Times New Roman"/>
          <w:b w:val="false"/>
          <w:i w:val="false"/>
          <w:color w:val="000000"/>
          <w:sz w:val="28"/>
        </w:rPr>
        <w:t>
   - көздеуiшсiз;
</w:t>
      </w:r>
    </w:p>
    <w:p>
      <w:pPr>
        <w:spacing w:after="0"/>
        <w:ind w:left="0"/>
        <w:jc w:val="both"/>
      </w:pPr>
      <w:r>
        <w:rPr>
          <w:rFonts w:ascii="Times New Roman"/>
          <w:b w:val="false"/>
          <w:i w:val="false"/>
          <w:color w:val="000000"/>
          <w:sz w:val="28"/>
        </w:rPr>
        <w:t>
   - камераны қашықтан басқару органдары бар
</w:t>
      </w:r>
    </w:p>
    <w:p>
      <w:pPr>
        <w:spacing w:after="0"/>
        <w:ind w:left="0"/>
        <w:jc w:val="both"/>
      </w:pPr>
      <w:r>
        <w:rPr>
          <w:rFonts w:ascii="Times New Roman"/>
          <w:b w:val="false"/>
          <w:i w:val="false"/>
          <w:color w:val="000000"/>
          <w:sz w:val="28"/>
        </w:rPr>
        <w:t>
   2) кем дегенде мынандай бiр белгiсi бар            8525 30-дан;
</w:t>
      </w:r>
    </w:p>
    <w:p>
      <w:pPr>
        <w:spacing w:after="0"/>
        <w:ind w:left="0"/>
        <w:jc w:val="both"/>
      </w:pPr>
      <w:r>
        <w:rPr>
          <w:rFonts w:ascii="Times New Roman"/>
          <w:b w:val="false"/>
          <w:i w:val="false"/>
          <w:color w:val="000000"/>
          <w:sz w:val="28"/>
        </w:rPr>
        <w:t>
   теледидарлық және бейнекамералар:                  8525 40-тан
</w:t>
      </w:r>
    </w:p>
    <w:p>
      <w:pPr>
        <w:spacing w:after="0"/>
        <w:ind w:left="0"/>
        <w:jc w:val="both"/>
      </w:pPr>
      <w:r>
        <w:rPr>
          <w:rFonts w:ascii="Times New Roman"/>
          <w:b w:val="false"/>
          <w:i w:val="false"/>
          <w:color w:val="000000"/>
          <w:sz w:val="28"/>
        </w:rPr>
        <w:t>
   - тұрмыстық құралдарға ұқсатылып жасалған;
</w:t>
      </w:r>
    </w:p>
    <w:p>
      <w:pPr>
        <w:spacing w:after="0"/>
        <w:ind w:left="0"/>
        <w:jc w:val="both"/>
      </w:pPr>
      <w:r>
        <w:rPr>
          <w:rFonts w:ascii="Times New Roman"/>
          <w:b w:val="false"/>
          <w:i w:val="false"/>
          <w:color w:val="000000"/>
          <w:sz w:val="28"/>
        </w:rPr>
        <w:t>
   - оптикалық жүйенiң фокусы алға шығарылған
</w:t>
      </w:r>
    </w:p>
    <w:p>
      <w:pPr>
        <w:spacing w:after="0"/>
        <w:ind w:left="0"/>
        <w:jc w:val="both"/>
      </w:pPr>
      <w:r>
        <w:rPr>
          <w:rFonts w:ascii="Times New Roman"/>
          <w:b w:val="false"/>
          <w:i w:val="false"/>
          <w:color w:val="000000"/>
          <w:sz w:val="28"/>
        </w:rPr>
        <w:t>
     (РIN-НОLЕ);
</w:t>
      </w:r>
    </w:p>
    <w:p>
      <w:pPr>
        <w:spacing w:after="0"/>
        <w:ind w:left="0"/>
        <w:jc w:val="both"/>
      </w:pPr>
      <w:r>
        <w:rPr>
          <w:rFonts w:ascii="Times New Roman"/>
          <w:b w:val="false"/>
          <w:i w:val="false"/>
          <w:color w:val="000000"/>
          <w:sz w:val="28"/>
        </w:rPr>
        <w:t>
   - объектiге әлсiз жарықталуында (0,01 лк 
</w:t>
      </w:r>
    </w:p>
    <w:p>
      <w:pPr>
        <w:spacing w:after="0"/>
        <w:ind w:left="0"/>
        <w:jc w:val="both"/>
      </w:pPr>
      <w:r>
        <w:rPr>
          <w:rFonts w:ascii="Times New Roman"/>
          <w:b w:val="false"/>
          <w:i w:val="false"/>
          <w:color w:val="000000"/>
          <w:sz w:val="28"/>
        </w:rPr>
        <w:t>
     және одан да төмен) немесе қабылдау 
</w:t>
      </w:r>
    </w:p>
    <w:p>
      <w:pPr>
        <w:spacing w:after="0"/>
        <w:ind w:left="0"/>
        <w:jc w:val="both"/>
      </w:pPr>
      <w:r>
        <w:rPr>
          <w:rFonts w:ascii="Times New Roman"/>
          <w:b w:val="false"/>
          <w:i w:val="false"/>
          <w:color w:val="000000"/>
          <w:sz w:val="28"/>
        </w:rPr>
        <w:t>
     элементiнде 0,0001 лк және одан да төмен
</w:t>
      </w:r>
    </w:p>
    <w:p>
      <w:pPr>
        <w:spacing w:after="0"/>
        <w:ind w:left="0"/>
        <w:jc w:val="both"/>
      </w:pPr>
      <w:r>
        <w:rPr>
          <w:rFonts w:ascii="Times New Roman"/>
          <w:b w:val="false"/>
          <w:i w:val="false"/>
          <w:color w:val="000000"/>
          <w:sz w:val="28"/>
        </w:rPr>
        <w:t>
     жарықталуында жұмыс істейтiн
</w:t>
      </w:r>
    </w:p>
    <w:p>
      <w:pPr>
        <w:spacing w:after="0"/>
        <w:ind w:left="0"/>
        <w:jc w:val="both"/>
      </w:pPr>
      <w:r>
        <w:rPr>
          <w:rFonts w:ascii="Times New Roman"/>
          <w:b w:val="false"/>
          <w:i w:val="false"/>
          <w:color w:val="000000"/>
          <w:sz w:val="28"/>
        </w:rPr>
        <w:t>
   3) кем дегенде мынандай бiр белгiсi бар,           8517 50-ден;
</w:t>
      </w:r>
    </w:p>
    <w:p>
      <w:pPr>
        <w:spacing w:after="0"/>
        <w:ind w:left="0"/>
        <w:jc w:val="both"/>
      </w:pPr>
      <w:r>
        <w:rPr>
          <w:rFonts w:ascii="Times New Roman"/>
          <w:b w:val="false"/>
          <w:i w:val="false"/>
          <w:color w:val="000000"/>
          <w:sz w:val="28"/>
        </w:rPr>
        <w:t>
   бейнекескiндеудi кабельдiк, радио және             8517 80 900-ден;
</w:t>
      </w:r>
    </w:p>
    <w:p>
      <w:pPr>
        <w:spacing w:after="0"/>
        <w:ind w:left="0"/>
        <w:jc w:val="both"/>
      </w:pPr>
      <w:r>
        <w:rPr>
          <w:rFonts w:ascii="Times New Roman"/>
          <w:b w:val="false"/>
          <w:i w:val="false"/>
          <w:color w:val="000000"/>
          <w:sz w:val="28"/>
        </w:rPr>
        <w:t>
   оптикалық байланыс желiлерi арқылы беретiн         8525 10 900-ден;
</w:t>
      </w:r>
    </w:p>
    <w:p>
      <w:pPr>
        <w:spacing w:after="0"/>
        <w:ind w:left="0"/>
        <w:jc w:val="both"/>
      </w:pPr>
      <w:r>
        <w:rPr>
          <w:rFonts w:ascii="Times New Roman"/>
          <w:b w:val="false"/>
          <w:i w:val="false"/>
          <w:color w:val="000000"/>
          <w:sz w:val="28"/>
        </w:rPr>
        <w:t>
   аппараттар кешенi:
</w:t>
      </w:r>
    </w:p>
    <w:p>
      <w:pPr>
        <w:spacing w:after="0"/>
        <w:ind w:left="0"/>
        <w:jc w:val="both"/>
      </w:pPr>
      <w:r>
        <w:rPr>
          <w:rFonts w:ascii="Times New Roman"/>
          <w:b w:val="false"/>
          <w:i w:val="false"/>
          <w:color w:val="000000"/>
          <w:sz w:val="28"/>
        </w:rPr>
        <w:t>
   - алып жүретiн шағын таратқыш;                     8525 20 990-нан;
</w:t>
      </w:r>
    </w:p>
    <w:p>
      <w:pPr>
        <w:spacing w:after="0"/>
        <w:ind w:left="0"/>
        <w:jc w:val="both"/>
      </w:pPr>
      <w:r>
        <w:rPr>
          <w:rFonts w:ascii="Times New Roman"/>
          <w:b w:val="false"/>
          <w:i w:val="false"/>
          <w:color w:val="000000"/>
          <w:sz w:val="28"/>
        </w:rPr>
        <w:t>
   - таратқышты бүркемелеу мүмкiндiгi                 8527-ден
</w:t>
      </w:r>
    </w:p>
    <w:p>
      <w:pPr>
        <w:spacing w:after="0"/>
        <w:ind w:left="0"/>
        <w:jc w:val="both"/>
      </w:pPr>
      <w:r>
        <w:rPr>
          <w:rFonts w:ascii="Times New Roman"/>
          <w:b w:val="false"/>
          <w:i w:val="false"/>
          <w:color w:val="000000"/>
          <w:sz w:val="28"/>
        </w:rPr>
        <w:t>
     және/немесе басқа құрылғылар жұмысын
</w:t>
      </w:r>
    </w:p>
    <w:p>
      <w:pPr>
        <w:spacing w:after="0"/>
        <w:ind w:left="0"/>
        <w:jc w:val="both"/>
      </w:pPr>
      <w:r>
        <w:rPr>
          <w:rFonts w:ascii="Times New Roman"/>
          <w:b w:val="false"/>
          <w:i w:val="false"/>
          <w:color w:val="000000"/>
          <w:sz w:val="28"/>
        </w:rPr>
        <w:t>
     атқаратындай көрiну мүмкiндiгi;
</w:t>
      </w:r>
    </w:p>
    <w:p>
      <w:pPr>
        <w:spacing w:after="0"/>
        <w:ind w:left="0"/>
        <w:jc w:val="both"/>
      </w:pPr>
      <w:r>
        <w:rPr>
          <w:rFonts w:ascii="Times New Roman"/>
          <w:b w:val="false"/>
          <w:i w:val="false"/>
          <w:color w:val="000000"/>
          <w:sz w:val="28"/>
        </w:rPr>
        <w:t>
   - берiлетiн ақпаратты шифрлау және/немесе
</w:t>
      </w:r>
    </w:p>
    <w:p>
      <w:pPr>
        <w:spacing w:after="0"/>
        <w:ind w:left="0"/>
        <w:jc w:val="both"/>
      </w:pPr>
      <w:r>
        <w:rPr>
          <w:rFonts w:ascii="Times New Roman"/>
          <w:b w:val="false"/>
          <w:i w:val="false"/>
          <w:color w:val="000000"/>
          <w:sz w:val="28"/>
        </w:rPr>
        <w:t>
     цифрлау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Телефонмен сөйлесудi жасырын тыңдауға 
</w:t>
      </w:r>
    </w:p>
    <w:p>
      <w:pPr>
        <w:spacing w:after="0"/>
        <w:ind w:left="0"/>
        <w:jc w:val="both"/>
      </w:pPr>
      <w:r>
        <w:rPr>
          <w:rFonts w:ascii="Times New Roman"/>
          <w:b w:val="false"/>
          <w:i w:val="false"/>
          <w:color w:val="000000"/>
          <w:sz w:val="28"/>
        </w:rPr>
        <w:t>
   арналған арнайы техникалық құралдар: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телефонмен сөйлесудi жасырын тыңдауға           8517 50-ден;
</w:t>
      </w:r>
    </w:p>
    <w:p>
      <w:pPr>
        <w:spacing w:after="0"/>
        <w:ind w:left="0"/>
        <w:jc w:val="both"/>
      </w:pPr>
      <w:r>
        <w:rPr>
          <w:rFonts w:ascii="Times New Roman"/>
          <w:b w:val="false"/>
          <w:i w:val="false"/>
          <w:color w:val="000000"/>
          <w:sz w:val="28"/>
        </w:rPr>
        <w:t>
   арналған сымды байланыс жүйелерi;                  8517 80 900-ден;
</w:t>
      </w:r>
    </w:p>
    <w:p>
      <w:pPr>
        <w:spacing w:after="0"/>
        <w:ind w:left="0"/>
        <w:jc w:val="both"/>
      </w:pPr>
      <w:r>
        <w:rPr>
          <w:rFonts w:ascii="Times New Roman"/>
          <w:b w:val="false"/>
          <w:i w:val="false"/>
          <w:color w:val="000000"/>
          <w:sz w:val="28"/>
        </w:rPr>
        <w:t>
                                                      8525 10 900-ден
</w:t>
      </w:r>
    </w:p>
    <w:p>
      <w:pPr>
        <w:spacing w:after="0"/>
        <w:ind w:left="0"/>
        <w:jc w:val="both"/>
      </w:pPr>
      <w:r>
        <w:rPr>
          <w:rFonts w:ascii="Times New Roman"/>
          <w:b w:val="false"/>
          <w:i w:val="false"/>
          <w:color w:val="000000"/>
          <w:sz w:val="28"/>
        </w:rPr>
        <w:t>
   2) телефонмен сөйлесудi жасырын тыңдауға           8525 20 990-нан;
</w:t>
      </w:r>
    </w:p>
    <w:p>
      <w:pPr>
        <w:spacing w:after="0"/>
        <w:ind w:left="0"/>
        <w:jc w:val="both"/>
      </w:pPr>
      <w:r>
        <w:rPr>
          <w:rFonts w:ascii="Times New Roman"/>
          <w:b w:val="false"/>
          <w:i w:val="false"/>
          <w:color w:val="000000"/>
          <w:sz w:val="28"/>
        </w:rPr>
        <w:t>
   арналған радиоаппаратура;                          8527-ден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Байланыстың техникалық арналарынан,                8471 30 000-ден;
</w:t>
      </w:r>
    </w:p>
    <w:p>
      <w:pPr>
        <w:spacing w:after="0"/>
        <w:ind w:left="0"/>
        <w:jc w:val="both"/>
      </w:pPr>
      <w:r>
        <w:rPr>
          <w:rFonts w:ascii="Times New Roman"/>
          <w:b w:val="false"/>
          <w:i w:val="false"/>
          <w:color w:val="000000"/>
          <w:sz w:val="28"/>
        </w:rPr>
        <w:t>
   компьютерлiк жүйелер мен өзге де техникалық        8471 41 900-ден;
</w:t>
      </w:r>
    </w:p>
    <w:p>
      <w:pPr>
        <w:spacing w:after="0"/>
        <w:ind w:left="0"/>
        <w:jc w:val="both"/>
      </w:pPr>
      <w:r>
        <w:rPr>
          <w:rFonts w:ascii="Times New Roman"/>
          <w:b w:val="false"/>
          <w:i w:val="false"/>
          <w:color w:val="000000"/>
          <w:sz w:val="28"/>
        </w:rPr>
        <w:t>
   құралдардан жасырын түрде ақпарат ұстау мен        8471 49 900-ден;
</w:t>
      </w:r>
    </w:p>
    <w:p>
      <w:pPr>
        <w:spacing w:after="0"/>
        <w:ind w:left="0"/>
        <w:jc w:val="both"/>
      </w:pPr>
      <w:r>
        <w:rPr>
          <w:rFonts w:ascii="Times New Roman"/>
          <w:b w:val="false"/>
          <w:i w:val="false"/>
          <w:color w:val="000000"/>
          <w:sz w:val="28"/>
        </w:rPr>
        <w:t>
   тiркеуге арналған арнайы техникалық құралдар       8471 50 900-ден;
</w:t>
      </w:r>
    </w:p>
    <w:p>
      <w:pPr>
        <w:spacing w:after="0"/>
        <w:ind w:left="0"/>
        <w:jc w:val="both"/>
      </w:pPr>
      <w:r>
        <w:rPr>
          <w:rFonts w:ascii="Times New Roman"/>
          <w:b w:val="false"/>
          <w:i w:val="false"/>
          <w:color w:val="000000"/>
          <w:sz w:val="28"/>
        </w:rPr>
        <w:t>
                                                      8517 50-ден;
</w:t>
      </w:r>
    </w:p>
    <w:p>
      <w:pPr>
        <w:spacing w:after="0"/>
        <w:ind w:left="0"/>
        <w:jc w:val="both"/>
      </w:pPr>
      <w:r>
        <w:rPr>
          <w:rFonts w:ascii="Times New Roman"/>
          <w:b w:val="false"/>
          <w:i w:val="false"/>
          <w:color w:val="000000"/>
          <w:sz w:val="28"/>
        </w:rPr>
        <w:t>
                                                      8517 80 900-ден;
</w:t>
      </w:r>
    </w:p>
    <w:p>
      <w:pPr>
        <w:spacing w:after="0"/>
        <w:ind w:left="0"/>
        <w:jc w:val="both"/>
      </w:pPr>
      <w:r>
        <w:rPr>
          <w:rFonts w:ascii="Times New Roman"/>
          <w:b w:val="false"/>
          <w:i w:val="false"/>
          <w:color w:val="000000"/>
          <w:sz w:val="28"/>
        </w:rPr>
        <w:t>
                                                      8527-ден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Пошталық хабарламалар мен жiберiлiмдерді           9022 19 000-ден
</w:t>
      </w:r>
    </w:p>
    <w:p>
      <w:pPr>
        <w:spacing w:after="0"/>
        <w:ind w:left="0"/>
        <w:jc w:val="both"/>
      </w:pPr>
      <w:r>
        <w:rPr>
          <w:rFonts w:ascii="Times New Roman"/>
          <w:b w:val="false"/>
          <w:i w:val="false"/>
          <w:color w:val="000000"/>
          <w:sz w:val="28"/>
        </w:rPr>
        <w:t>
   жасырын бақылауға арналған арнайы
</w:t>
      </w:r>
    </w:p>
    <w:p>
      <w:pPr>
        <w:spacing w:after="0"/>
        <w:ind w:left="0"/>
        <w:jc w:val="both"/>
      </w:pPr>
      <w:r>
        <w:rPr>
          <w:rFonts w:ascii="Times New Roman"/>
          <w:b w:val="false"/>
          <w:i w:val="false"/>
          <w:color w:val="000000"/>
          <w:sz w:val="28"/>
        </w:rPr>
        <w:t>
   техникалық құралдар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Нәрселер мен құжаттарды жасырын зерттеуге          9022 19 000-ден
</w:t>
      </w:r>
    </w:p>
    <w:p>
      <w:pPr>
        <w:spacing w:after="0"/>
        <w:ind w:left="0"/>
        <w:jc w:val="both"/>
      </w:pPr>
      <w:r>
        <w:rPr>
          <w:rFonts w:ascii="Times New Roman"/>
          <w:b w:val="false"/>
          <w:i w:val="false"/>
          <w:color w:val="000000"/>
          <w:sz w:val="28"/>
        </w:rPr>
        <w:t>
   арналған алып жүретiн шағын арнайы техникалық 
</w:t>
      </w:r>
    </w:p>
    <w:p>
      <w:pPr>
        <w:spacing w:after="0"/>
        <w:ind w:left="0"/>
        <w:jc w:val="both"/>
      </w:pPr>
      <w:r>
        <w:rPr>
          <w:rFonts w:ascii="Times New Roman"/>
          <w:b w:val="false"/>
          <w:i w:val="false"/>
          <w:color w:val="000000"/>
          <w:sz w:val="28"/>
        </w:rPr>
        <w:t>
   құралдар, рентгенжарықтаушы және рентген.
</w:t>
      </w:r>
    </w:p>
    <w:p>
      <w:pPr>
        <w:spacing w:after="0"/>
        <w:ind w:left="0"/>
        <w:jc w:val="both"/>
      </w:pPr>
      <w:r>
        <w:rPr>
          <w:rFonts w:ascii="Times New Roman"/>
          <w:b w:val="false"/>
          <w:i w:val="false"/>
          <w:color w:val="000000"/>
          <w:sz w:val="28"/>
        </w:rPr>
        <w:t>
   теледидарлық аппаратура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Yй-жайларға, көлiк құралдарына, және басқа да 
</w:t>
      </w:r>
    </w:p>
    <w:p>
      <w:pPr>
        <w:spacing w:after="0"/>
        <w:ind w:left="0"/>
        <w:jc w:val="both"/>
      </w:pPr>
      <w:r>
        <w:rPr>
          <w:rFonts w:ascii="Times New Roman"/>
          <w:b w:val="false"/>
          <w:i w:val="false"/>
          <w:color w:val="000000"/>
          <w:sz w:val="28"/>
        </w:rPr>
        <w:t>
   объектiлерге жасырын енгiзу мен тексеруге 
</w:t>
      </w:r>
    </w:p>
    <w:p>
      <w:pPr>
        <w:spacing w:after="0"/>
        <w:ind w:left="0"/>
        <w:jc w:val="both"/>
      </w:pPr>
      <w:r>
        <w:rPr>
          <w:rFonts w:ascii="Times New Roman"/>
          <w:b w:val="false"/>
          <w:i w:val="false"/>
          <w:color w:val="000000"/>
          <w:sz w:val="28"/>
        </w:rPr>
        <w:t>
   арналған арнайы техникалық құралдар:
</w:t>
      </w:r>
    </w:p>
    <w:p>
      <w:pPr>
        <w:spacing w:after="0"/>
        <w:ind w:left="0"/>
        <w:jc w:val="both"/>
      </w:pPr>
      <w:r>
        <w:rPr>
          <w:rFonts w:ascii="Times New Roman"/>
          <w:b w:val="false"/>
          <w:i w:val="false"/>
          <w:color w:val="000000"/>
          <w:sz w:val="28"/>
        </w:rPr>
        <w:t>
   1) бекiтiлген құрылғыларды ашуға арналған          8301 70 000-ден;
</w:t>
      </w:r>
    </w:p>
    <w:p>
      <w:pPr>
        <w:spacing w:after="0"/>
        <w:ind w:left="0"/>
        <w:jc w:val="both"/>
      </w:pPr>
      <w:r>
        <w:rPr>
          <w:rFonts w:ascii="Times New Roman"/>
          <w:b w:val="false"/>
          <w:i w:val="false"/>
          <w:color w:val="000000"/>
          <w:sz w:val="28"/>
        </w:rPr>
        <w:t>
   құралдар;                                   
</w:t>
      </w:r>
    </w:p>
    <w:p>
      <w:pPr>
        <w:spacing w:after="0"/>
        <w:ind w:left="0"/>
        <w:jc w:val="both"/>
      </w:pPr>
      <w:r>
        <w:rPr>
          <w:rFonts w:ascii="Times New Roman"/>
          <w:b w:val="false"/>
          <w:i w:val="false"/>
          <w:color w:val="000000"/>
          <w:sz w:val="28"/>
        </w:rPr>
        <w:t>
   2) алып жүретiн шағын рентгенжарықтаушы және       9022 19 000-ден;
</w:t>
      </w:r>
    </w:p>
    <w:p>
      <w:pPr>
        <w:spacing w:after="0"/>
        <w:ind w:left="0"/>
        <w:jc w:val="both"/>
      </w:pPr>
      <w:r>
        <w:rPr>
          <w:rFonts w:ascii="Times New Roman"/>
          <w:b w:val="false"/>
          <w:i w:val="false"/>
          <w:color w:val="000000"/>
          <w:sz w:val="28"/>
        </w:rPr>
        <w:t>
   рентгентелевизиялық аппаратура                     9022 29 000-ден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Көлiк құралдары мен басқа да объектiлердiң         8526 10 900-ден;
</w:t>
      </w:r>
    </w:p>
    <w:p>
      <w:pPr>
        <w:spacing w:after="0"/>
        <w:ind w:left="0"/>
        <w:jc w:val="both"/>
      </w:pPr>
      <w:r>
        <w:rPr>
          <w:rFonts w:ascii="Times New Roman"/>
          <w:b w:val="false"/>
          <w:i w:val="false"/>
          <w:color w:val="000000"/>
          <w:sz w:val="28"/>
        </w:rPr>
        <w:t>
   қозғалысын жасырын бақылауға арналған арнайы       8526 91-ден
</w:t>
      </w:r>
    </w:p>
    <w:p>
      <w:pPr>
        <w:spacing w:after="0"/>
        <w:ind w:left="0"/>
        <w:jc w:val="both"/>
      </w:pPr>
      <w:r>
        <w:rPr>
          <w:rFonts w:ascii="Times New Roman"/>
          <w:b w:val="false"/>
          <w:i w:val="false"/>
          <w:color w:val="000000"/>
          <w:sz w:val="28"/>
        </w:rPr>
        <w:t>
   техникалық құралдар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Ақпаратты сақтайтын, өңдейтiн және беретiн         8471 30 000-ден;
</w:t>
      </w:r>
    </w:p>
    <w:p>
      <w:pPr>
        <w:spacing w:after="0"/>
        <w:ind w:left="0"/>
        <w:jc w:val="both"/>
      </w:pPr>
      <w:r>
        <w:rPr>
          <w:rFonts w:ascii="Times New Roman"/>
          <w:b w:val="false"/>
          <w:i w:val="false"/>
          <w:color w:val="000000"/>
          <w:sz w:val="28"/>
        </w:rPr>
        <w:t>
   техникалық құралдардан оны жасырын түрде алуға     8471 41 900-ден;
</w:t>
      </w:r>
    </w:p>
    <w:p>
      <w:pPr>
        <w:spacing w:after="0"/>
        <w:ind w:left="0"/>
        <w:jc w:val="both"/>
      </w:pPr>
      <w:r>
        <w:rPr>
          <w:rFonts w:ascii="Times New Roman"/>
          <w:b w:val="false"/>
          <w:i w:val="false"/>
          <w:color w:val="000000"/>
          <w:sz w:val="28"/>
        </w:rPr>
        <w:t>
   (өлшеуге, жоюға) арналған арнайы техникалық        8471 49 900-ден;
</w:t>
      </w:r>
    </w:p>
    <w:p>
      <w:pPr>
        <w:spacing w:after="0"/>
        <w:ind w:left="0"/>
        <w:jc w:val="both"/>
      </w:pPr>
      <w:r>
        <w:rPr>
          <w:rFonts w:ascii="Times New Roman"/>
          <w:b w:val="false"/>
          <w:i w:val="false"/>
          <w:color w:val="000000"/>
          <w:sz w:val="28"/>
        </w:rPr>
        <w:t>
   құралдар                                           8471 50 900-ден;
</w:t>
      </w:r>
    </w:p>
    <w:p>
      <w:pPr>
        <w:spacing w:after="0"/>
        <w:ind w:left="0"/>
        <w:jc w:val="both"/>
      </w:pPr>
      <w:r>
        <w:rPr>
          <w:rFonts w:ascii="Times New Roman"/>
          <w:b w:val="false"/>
          <w:i w:val="false"/>
          <w:color w:val="000000"/>
          <w:sz w:val="28"/>
        </w:rPr>
        <w:t>
                                                      8517 50-ден;
</w:t>
      </w:r>
    </w:p>
    <w:p>
      <w:pPr>
        <w:spacing w:after="0"/>
        <w:ind w:left="0"/>
        <w:jc w:val="both"/>
      </w:pPr>
      <w:r>
        <w:rPr>
          <w:rFonts w:ascii="Times New Roman"/>
          <w:b w:val="false"/>
          <w:i w:val="false"/>
          <w:color w:val="000000"/>
          <w:sz w:val="28"/>
        </w:rPr>
        <w:t>
                                                      8517 80 900-ден;
</w:t>
      </w:r>
    </w:p>
    <w:p>
      <w:pPr>
        <w:spacing w:after="0"/>
        <w:ind w:left="0"/>
        <w:jc w:val="both"/>
      </w:pPr>
      <w:r>
        <w:rPr>
          <w:rFonts w:ascii="Times New Roman"/>
          <w:b w:val="false"/>
          <w:i w:val="false"/>
          <w:color w:val="000000"/>
          <w:sz w:val="28"/>
        </w:rPr>
        <w:t>
                                                      8527-ден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Тұлғаларды жасырын ұқсастыруға арналған           9019 10 900-ден
</w:t>
      </w:r>
    </w:p>
    <w:p>
      <w:pPr>
        <w:spacing w:after="0"/>
        <w:ind w:left="0"/>
        <w:jc w:val="both"/>
      </w:pPr>
      <w:r>
        <w:rPr>
          <w:rFonts w:ascii="Times New Roman"/>
          <w:b w:val="false"/>
          <w:i w:val="false"/>
          <w:color w:val="000000"/>
          <w:sz w:val="28"/>
        </w:rPr>
        <w:t>
    арнайы техникалық құралдар, адамның 
</w:t>
      </w:r>
    </w:p>
    <w:p>
      <w:pPr>
        <w:spacing w:after="0"/>
        <w:ind w:left="0"/>
        <w:jc w:val="both"/>
      </w:pPr>
      <w:r>
        <w:rPr>
          <w:rFonts w:ascii="Times New Roman"/>
          <w:b w:val="false"/>
          <w:i w:val="false"/>
          <w:color w:val="000000"/>
          <w:sz w:val="28"/>
        </w:rPr>
        <w:t>
    психофизикалық реакцияларын көпарналы
</w:t>
      </w:r>
    </w:p>
    <w:p>
      <w:pPr>
        <w:spacing w:after="0"/>
        <w:ind w:left="0"/>
        <w:jc w:val="both"/>
      </w:pPr>
      <w:r>
        <w:rPr>
          <w:rFonts w:ascii="Times New Roman"/>
          <w:b w:val="false"/>
          <w:i w:val="false"/>
          <w:color w:val="000000"/>
          <w:sz w:val="28"/>
        </w:rPr>
        <w:t>
    тiркеушiлер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Ақпараттардың таралуының техникалық арналары      8471 30 000-ден;
</w:t>
      </w:r>
    </w:p>
    <w:p>
      <w:pPr>
        <w:spacing w:after="0"/>
        <w:ind w:left="0"/>
        <w:jc w:val="both"/>
      </w:pPr>
      <w:r>
        <w:rPr>
          <w:rFonts w:ascii="Times New Roman"/>
          <w:b w:val="false"/>
          <w:i w:val="false"/>
          <w:color w:val="000000"/>
          <w:sz w:val="28"/>
        </w:rPr>
        <w:t>
    мен енгiзiлген техникалық құралдарды,             8471 41 900-ден;
</w:t>
      </w:r>
    </w:p>
    <w:p>
      <w:pPr>
        <w:spacing w:after="0"/>
        <w:ind w:left="0"/>
        <w:jc w:val="both"/>
      </w:pPr>
      <w:r>
        <w:rPr>
          <w:rFonts w:ascii="Times New Roman"/>
          <w:b w:val="false"/>
          <w:i w:val="false"/>
          <w:color w:val="000000"/>
          <w:sz w:val="28"/>
        </w:rPr>
        <w:t>
    радиосәулешығарушы құрылғылардың орналасқан       8471 49 900-ден;
</w:t>
      </w:r>
    </w:p>
    <w:p>
      <w:pPr>
        <w:spacing w:after="0"/>
        <w:ind w:left="0"/>
        <w:jc w:val="both"/>
      </w:pPr>
      <w:r>
        <w:rPr>
          <w:rFonts w:ascii="Times New Roman"/>
          <w:b w:val="false"/>
          <w:i w:val="false"/>
          <w:color w:val="000000"/>
          <w:sz w:val="28"/>
        </w:rPr>
        <w:t>
    жерiн бақылау мен анықтауға арналған              8471 50 900-ден;
</w:t>
      </w:r>
    </w:p>
    <w:p>
      <w:pPr>
        <w:spacing w:after="0"/>
        <w:ind w:left="0"/>
        <w:jc w:val="both"/>
      </w:pPr>
      <w:r>
        <w:rPr>
          <w:rFonts w:ascii="Times New Roman"/>
          <w:b w:val="false"/>
          <w:i w:val="false"/>
          <w:color w:val="000000"/>
          <w:sz w:val="28"/>
        </w:rPr>
        <w:t>
    радиоаппаратураны қоса алғанда, анықтауға         8525 20 990-нан;
</w:t>
      </w:r>
    </w:p>
    <w:p>
      <w:pPr>
        <w:spacing w:after="0"/>
        <w:ind w:left="0"/>
        <w:jc w:val="both"/>
      </w:pPr>
      <w:r>
        <w:rPr>
          <w:rFonts w:ascii="Times New Roman"/>
          <w:b w:val="false"/>
          <w:i w:val="false"/>
          <w:color w:val="000000"/>
          <w:sz w:val="28"/>
        </w:rPr>
        <w:t>
    арналған арнайы техникалық құралдар               8526 10 900-ден;
</w:t>
      </w:r>
    </w:p>
    <w:p>
      <w:pPr>
        <w:spacing w:after="0"/>
        <w:ind w:left="0"/>
        <w:jc w:val="both"/>
      </w:pPr>
      <w:r>
        <w:rPr>
          <w:rFonts w:ascii="Times New Roman"/>
          <w:b w:val="false"/>
          <w:i w:val="false"/>
          <w:color w:val="000000"/>
          <w:sz w:val="28"/>
        </w:rPr>
        <w:t>
                                                      8527-ден;
</w:t>
      </w:r>
    </w:p>
    <w:p>
      <w:pPr>
        <w:spacing w:after="0"/>
        <w:ind w:left="0"/>
        <w:jc w:val="both"/>
      </w:pPr>
      <w:r>
        <w:rPr>
          <w:rFonts w:ascii="Times New Roman"/>
          <w:b w:val="false"/>
          <w:i w:val="false"/>
          <w:color w:val="000000"/>
          <w:sz w:val="28"/>
        </w:rPr>
        <w:t>
                                                      8543 89 900-ден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Импорты лицензиялауға жататын, жасырын түрде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алуға арналған екіұдай қолданылатын техникалық құралдар түрлерiнiң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ТIЗIМI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Тауардың атауы                     !       СЭҚ ТН коды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Акустикалық ақпараттарды қашықтықта 
</w:t>
      </w:r>
    </w:p>
    <w:p>
      <w:pPr>
        <w:spacing w:after="0"/>
        <w:ind w:left="0"/>
        <w:jc w:val="both"/>
      </w:pPr>
      <w:r>
        <w:rPr>
          <w:rFonts w:ascii="Times New Roman"/>
          <w:b w:val="false"/>
          <w:i w:val="false"/>
          <w:color w:val="000000"/>
          <w:sz w:val="28"/>
        </w:rPr>
        <w:t>
   түрлендiруге күшейтуге, өңдеуге және беруге 
</w:t>
      </w:r>
    </w:p>
    <w:p>
      <w:pPr>
        <w:spacing w:after="0"/>
        <w:ind w:left="0"/>
        <w:jc w:val="both"/>
      </w:pPr>
      <w:r>
        <w:rPr>
          <w:rFonts w:ascii="Times New Roman"/>
          <w:b w:val="false"/>
          <w:i w:val="false"/>
          <w:color w:val="000000"/>
          <w:sz w:val="28"/>
        </w:rPr>
        <w:t>
   арналған техникалық құралдар:
</w:t>
      </w:r>
    </w:p>
    <w:p>
      <w:pPr>
        <w:spacing w:after="0"/>
        <w:ind w:left="0"/>
        <w:jc w:val="both"/>
      </w:pPr>
      <w:r>
        <w:rPr>
          <w:rFonts w:ascii="Times New Roman"/>
          <w:b w:val="false"/>
          <w:i w:val="false"/>
          <w:color w:val="000000"/>
          <w:sz w:val="28"/>
        </w:rPr>
        <w:t>
1) кем дегенде мынандай бiр белгiсi бар, шағын        8518 10-нан;
</w:t>
      </w:r>
    </w:p>
    <w:p>
      <w:pPr>
        <w:spacing w:after="0"/>
        <w:ind w:left="0"/>
        <w:jc w:val="both"/>
      </w:pPr>
      <w:r>
        <w:rPr>
          <w:rFonts w:ascii="Times New Roman"/>
          <w:b w:val="false"/>
          <w:i w:val="false"/>
          <w:color w:val="000000"/>
          <w:sz w:val="28"/>
        </w:rPr>
        <w:t>
   (50х50х50 мм-ден кем) немесе ықшам жасалған        8518 40-ден;
</w:t>
      </w:r>
    </w:p>
    <w:p>
      <w:pPr>
        <w:spacing w:after="0"/>
        <w:ind w:left="0"/>
        <w:jc w:val="both"/>
      </w:pPr>
      <w:r>
        <w:rPr>
          <w:rFonts w:ascii="Times New Roman"/>
          <w:b w:val="false"/>
          <w:i w:val="false"/>
          <w:color w:val="000000"/>
          <w:sz w:val="28"/>
        </w:rPr>
        <w:t>
   микрофондар мен микрофондық күшейткiштер:          8518 50 900-ден
</w:t>
      </w:r>
    </w:p>
    <w:p>
      <w:pPr>
        <w:spacing w:after="0"/>
        <w:ind w:left="0"/>
        <w:jc w:val="both"/>
      </w:pPr>
      <w:r>
        <w:rPr>
          <w:rFonts w:ascii="Times New Roman"/>
          <w:b w:val="false"/>
          <w:i w:val="false"/>
          <w:color w:val="000000"/>
          <w:sz w:val="28"/>
        </w:rPr>
        <w:t>
   - сезгiштiгi 1 мкВ және одан да күштi (әрекет 
</w:t>
      </w:r>
    </w:p>
    <w:p>
      <w:pPr>
        <w:spacing w:after="0"/>
        <w:ind w:left="0"/>
        <w:jc w:val="both"/>
      </w:pPr>
      <w:r>
        <w:rPr>
          <w:rFonts w:ascii="Times New Roman"/>
          <w:b w:val="false"/>
          <w:i w:val="false"/>
          <w:color w:val="000000"/>
          <w:sz w:val="28"/>
        </w:rPr>
        <w:t>
   ету қашықтығы 20 м және одан да көп);
</w:t>
      </w:r>
    </w:p>
    <w:p>
      <w:pPr>
        <w:spacing w:after="0"/>
        <w:ind w:left="0"/>
        <w:jc w:val="both"/>
      </w:pPr>
      <w:r>
        <w:rPr>
          <w:rFonts w:ascii="Times New Roman"/>
          <w:b w:val="false"/>
          <w:i w:val="false"/>
          <w:color w:val="000000"/>
          <w:sz w:val="28"/>
        </w:rPr>
        <w:t>
   - бағытталудың тар диаграммасы бар;
</w:t>
      </w:r>
    </w:p>
    <w:p>
      <w:pPr>
        <w:spacing w:after="0"/>
        <w:ind w:left="0"/>
        <w:jc w:val="both"/>
      </w:pPr>
      <w:r>
        <w:rPr>
          <w:rFonts w:ascii="Times New Roman"/>
          <w:b w:val="false"/>
          <w:i w:val="false"/>
          <w:color w:val="000000"/>
          <w:sz w:val="28"/>
        </w:rPr>
        <w:t>
   - акустикалық ақпараттарды инфрақызыл, 
</w:t>
      </w:r>
    </w:p>
    <w:p>
      <w:pPr>
        <w:spacing w:after="0"/>
        <w:ind w:left="0"/>
        <w:jc w:val="both"/>
      </w:pPr>
      <w:r>
        <w:rPr>
          <w:rFonts w:ascii="Times New Roman"/>
          <w:b w:val="false"/>
          <w:i w:val="false"/>
          <w:color w:val="000000"/>
          <w:sz w:val="28"/>
        </w:rPr>
        <w:t>
   ультрадыбыстық, оптикалық немесе жоғары жиiлiктi 
</w:t>
      </w:r>
    </w:p>
    <w:p>
      <w:pPr>
        <w:spacing w:after="0"/>
        <w:ind w:left="0"/>
        <w:jc w:val="both"/>
      </w:pPr>
      <w:r>
        <w:rPr>
          <w:rFonts w:ascii="Times New Roman"/>
          <w:b w:val="false"/>
          <w:i w:val="false"/>
          <w:color w:val="000000"/>
          <w:sz w:val="28"/>
        </w:rPr>
        <w:t>
   белгiге түрлендiрiп, ақпаратты 50 м артық 
</w:t>
      </w:r>
    </w:p>
    <w:p>
      <w:pPr>
        <w:spacing w:after="0"/>
        <w:ind w:left="0"/>
        <w:jc w:val="both"/>
      </w:pPr>
      <w:r>
        <w:rPr>
          <w:rFonts w:ascii="Times New Roman"/>
          <w:b w:val="false"/>
          <w:i w:val="false"/>
          <w:color w:val="000000"/>
          <w:sz w:val="28"/>
        </w:rPr>
        <w:t>
   қашықтыққа беретiн;
</w:t>
      </w:r>
    </w:p>
    <w:p>
      <w:pPr>
        <w:spacing w:after="0"/>
        <w:ind w:left="0"/>
        <w:jc w:val="both"/>
      </w:pPr>
      <w:r>
        <w:rPr>
          <w:rFonts w:ascii="Times New Roman"/>
          <w:b w:val="false"/>
          <w:i w:val="false"/>
          <w:color w:val="000000"/>
          <w:sz w:val="28"/>
        </w:rPr>
        <w:t>
   - акустикалық сипаттамаларды жақсартатын 
</w:t>
      </w:r>
    </w:p>
    <w:p>
      <w:pPr>
        <w:spacing w:after="0"/>
        <w:ind w:left="0"/>
        <w:jc w:val="both"/>
      </w:pPr>
      <w:r>
        <w:rPr>
          <w:rFonts w:ascii="Times New Roman"/>
          <w:b w:val="false"/>
          <w:i w:val="false"/>
          <w:color w:val="000000"/>
          <w:sz w:val="28"/>
        </w:rPr>
        <w:t>
   құрылғылармен жабдықталған
</w:t>
      </w:r>
    </w:p>
    <w:p>
      <w:pPr>
        <w:spacing w:after="0"/>
        <w:ind w:left="0"/>
        <w:jc w:val="both"/>
      </w:pPr>
      <w:r>
        <w:rPr>
          <w:rFonts w:ascii="Times New Roman"/>
          <w:b w:val="false"/>
          <w:i w:val="false"/>
          <w:color w:val="000000"/>
          <w:sz w:val="28"/>
        </w:rPr>
        <w:t>
   2) байланыстың сымды желiлерiне (телефондық,       8517 50-ден;
</w:t>
      </w:r>
    </w:p>
    <w:p>
      <w:pPr>
        <w:spacing w:after="0"/>
        <w:ind w:left="0"/>
        <w:jc w:val="both"/>
      </w:pPr>
      <w:r>
        <w:rPr>
          <w:rFonts w:ascii="Times New Roman"/>
          <w:b w:val="false"/>
          <w:i w:val="false"/>
          <w:color w:val="000000"/>
          <w:sz w:val="28"/>
        </w:rPr>
        <w:t>
   радио тарату, компьютерлiк және т.б.)              8517 80 900-ден;
</w:t>
      </w:r>
    </w:p>
    <w:p>
      <w:pPr>
        <w:spacing w:after="0"/>
        <w:ind w:left="0"/>
        <w:jc w:val="both"/>
      </w:pPr>
      <w:r>
        <w:rPr>
          <w:rFonts w:ascii="Times New Roman"/>
          <w:b w:val="false"/>
          <w:i w:val="false"/>
          <w:color w:val="000000"/>
          <w:sz w:val="28"/>
        </w:rPr>
        <w:t>
   орнатылатын кем дегенде мынандай бiр белгiсi       8525 10 900-ден;
</w:t>
      </w:r>
    </w:p>
    <w:p>
      <w:pPr>
        <w:spacing w:after="0"/>
        <w:ind w:left="0"/>
        <w:jc w:val="both"/>
      </w:pPr>
      <w:r>
        <w:rPr>
          <w:rFonts w:ascii="Times New Roman"/>
          <w:b w:val="false"/>
          <w:i w:val="false"/>
          <w:color w:val="000000"/>
          <w:sz w:val="28"/>
        </w:rPr>
        <w:t>
   бар жабдықтар:                                     8525 20 990-нан;
</w:t>
      </w:r>
    </w:p>
    <w:p>
      <w:pPr>
        <w:spacing w:after="0"/>
        <w:ind w:left="0"/>
        <w:jc w:val="both"/>
      </w:pPr>
      <w:r>
        <w:rPr>
          <w:rFonts w:ascii="Times New Roman"/>
          <w:b w:val="false"/>
          <w:i w:val="false"/>
          <w:color w:val="000000"/>
          <w:sz w:val="28"/>
        </w:rPr>
        <w:t>
   - акустикалық ақпараттарды инфрақызыл,             8527-ден
</w:t>
      </w:r>
    </w:p>
    <w:p>
      <w:pPr>
        <w:spacing w:after="0"/>
        <w:ind w:left="0"/>
        <w:jc w:val="both"/>
      </w:pPr>
      <w:r>
        <w:rPr>
          <w:rFonts w:ascii="Times New Roman"/>
          <w:b w:val="false"/>
          <w:i w:val="false"/>
          <w:color w:val="000000"/>
          <w:sz w:val="28"/>
        </w:rPr>
        <w:t>
   ультрадыбыстық, оптикалық немесе жоғары 
</w:t>
      </w:r>
    </w:p>
    <w:p>
      <w:pPr>
        <w:spacing w:after="0"/>
        <w:ind w:left="0"/>
        <w:jc w:val="both"/>
      </w:pPr>
      <w:r>
        <w:rPr>
          <w:rFonts w:ascii="Times New Roman"/>
          <w:b w:val="false"/>
          <w:i w:val="false"/>
          <w:color w:val="000000"/>
          <w:sz w:val="28"/>
        </w:rPr>
        <w:t>
   жиiлiктi белгiге түрлендiрiп, ақпаратты 50 м 
</w:t>
      </w:r>
    </w:p>
    <w:p>
      <w:pPr>
        <w:spacing w:after="0"/>
        <w:ind w:left="0"/>
        <w:jc w:val="both"/>
      </w:pPr>
      <w:r>
        <w:rPr>
          <w:rFonts w:ascii="Times New Roman"/>
          <w:b w:val="false"/>
          <w:i w:val="false"/>
          <w:color w:val="000000"/>
          <w:sz w:val="28"/>
        </w:rPr>
        <w:t>
   астам қашықтыққа беретiн;
</w:t>
      </w:r>
    </w:p>
    <w:p>
      <w:pPr>
        <w:spacing w:after="0"/>
        <w:ind w:left="0"/>
        <w:jc w:val="both"/>
      </w:pPr>
      <w:r>
        <w:rPr>
          <w:rFonts w:ascii="Times New Roman"/>
          <w:b w:val="false"/>
          <w:i w:val="false"/>
          <w:color w:val="000000"/>
          <w:sz w:val="28"/>
        </w:rPr>
        <w:t>
   - iшiнен жазғыш құрылғымен жабдықталған 
</w:t>
      </w:r>
    </w:p>
    <w:p>
      <w:pPr>
        <w:spacing w:after="0"/>
        <w:ind w:left="0"/>
        <w:jc w:val="both"/>
      </w:pPr>
      <w:r>
        <w:rPr>
          <w:rFonts w:ascii="Times New Roman"/>
          <w:b w:val="false"/>
          <w:i w:val="false"/>
          <w:color w:val="000000"/>
          <w:sz w:val="28"/>
        </w:rPr>
        <w:t>
   немесе сыртынан жазғыш құрылғаны қосу 
</w:t>
      </w:r>
    </w:p>
    <w:p>
      <w:pPr>
        <w:spacing w:after="0"/>
        <w:ind w:left="0"/>
        <w:jc w:val="both"/>
      </w:pPr>
      <w:r>
        <w:rPr>
          <w:rFonts w:ascii="Times New Roman"/>
          <w:b w:val="false"/>
          <w:i w:val="false"/>
          <w:color w:val="000000"/>
          <w:sz w:val="28"/>
        </w:rPr>
        <w:t>
   мүмкiндiгi бар;
</w:t>
      </w:r>
    </w:p>
    <w:p>
      <w:pPr>
        <w:spacing w:after="0"/>
        <w:ind w:left="0"/>
        <w:jc w:val="both"/>
      </w:pPr>
      <w:r>
        <w:rPr>
          <w:rFonts w:ascii="Times New Roman"/>
          <w:b w:val="false"/>
          <w:i w:val="false"/>
          <w:color w:val="000000"/>
          <w:sz w:val="28"/>
        </w:rPr>
        <w:t>
   - телефонмен сөйлесудi тiркеу мен уақытын 
</w:t>
      </w:r>
    </w:p>
    <w:p>
      <w:pPr>
        <w:spacing w:after="0"/>
        <w:ind w:left="0"/>
        <w:jc w:val="both"/>
      </w:pPr>
      <w:r>
        <w:rPr>
          <w:rFonts w:ascii="Times New Roman"/>
          <w:b w:val="false"/>
          <w:i w:val="false"/>
          <w:color w:val="000000"/>
          <w:sz w:val="28"/>
        </w:rPr>
        <w:t>
   есепке алуға арналған;
</w:t>
      </w:r>
    </w:p>
    <w:p>
      <w:pPr>
        <w:spacing w:after="0"/>
        <w:ind w:left="0"/>
        <w:jc w:val="both"/>
      </w:pPr>
      <w:r>
        <w:rPr>
          <w:rFonts w:ascii="Times New Roman"/>
          <w:b w:val="false"/>
          <w:i w:val="false"/>
          <w:color w:val="000000"/>
          <w:sz w:val="28"/>
        </w:rPr>
        <w:t>
   - дербес қорек көзiмен ұзақ (10 сағаттан артық) 
</w:t>
      </w:r>
    </w:p>
    <w:p>
      <w:pPr>
        <w:spacing w:after="0"/>
        <w:ind w:left="0"/>
        <w:jc w:val="both"/>
      </w:pPr>
      <w:r>
        <w:rPr>
          <w:rFonts w:ascii="Times New Roman"/>
          <w:b w:val="false"/>
          <w:i w:val="false"/>
          <w:color w:val="000000"/>
          <w:sz w:val="28"/>
        </w:rPr>
        <w:t>
   жұмыс істеу мүмкiндiгi бар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Кем дегенде мынандай бiр белгiсi бар               8520 32-ден;
</w:t>
      </w:r>
    </w:p>
    <w:p>
      <w:pPr>
        <w:spacing w:after="0"/>
        <w:ind w:left="0"/>
        <w:jc w:val="both"/>
      </w:pPr>
      <w:r>
        <w:rPr>
          <w:rFonts w:ascii="Times New Roman"/>
          <w:b w:val="false"/>
          <w:i w:val="false"/>
          <w:color w:val="000000"/>
          <w:sz w:val="28"/>
        </w:rPr>
        <w:t>
   акустикалық және/немесе бейне ақпараттарды         8520 33-тен;
</w:t>
      </w:r>
    </w:p>
    <w:p>
      <w:pPr>
        <w:spacing w:after="0"/>
        <w:ind w:left="0"/>
        <w:jc w:val="both"/>
      </w:pPr>
      <w:r>
        <w:rPr>
          <w:rFonts w:ascii="Times New Roman"/>
          <w:b w:val="false"/>
          <w:i w:val="false"/>
          <w:color w:val="000000"/>
          <w:sz w:val="28"/>
        </w:rPr>
        <w:t>
   күшейтуге, өңдеуге, жазуға, сақтау мен қайта 
</w:t>
      </w:r>
    </w:p>
    <w:p>
      <w:pPr>
        <w:spacing w:after="0"/>
        <w:ind w:left="0"/>
        <w:jc w:val="both"/>
      </w:pPr>
      <w:r>
        <w:rPr>
          <w:rFonts w:ascii="Times New Roman"/>
          <w:b w:val="false"/>
          <w:i w:val="false"/>
          <w:color w:val="000000"/>
          <w:sz w:val="28"/>
        </w:rPr>
        <w:t>
   шығаруға арналған техникалық құралдар:             8520 90 900-ден,
</w:t>
      </w:r>
    </w:p>
    <w:p>
      <w:pPr>
        <w:spacing w:after="0"/>
        <w:ind w:left="0"/>
        <w:jc w:val="both"/>
      </w:pPr>
      <w:r>
        <w:rPr>
          <w:rFonts w:ascii="Times New Roman"/>
          <w:b w:val="false"/>
          <w:i w:val="false"/>
          <w:color w:val="000000"/>
          <w:sz w:val="28"/>
        </w:rPr>
        <w:t>
   - шағын (50х50х50 мм-ден кем) немесе ықшам         8521-ден 
</w:t>
      </w:r>
    </w:p>
    <w:p>
      <w:pPr>
        <w:spacing w:after="0"/>
        <w:ind w:left="0"/>
        <w:jc w:val="both"/>
      </w:pPr>
      <w:r>
        <w:rPr>
          <w:rFonts w:ascii="Times New Roman"/>
          <w:b w:val="false"/>
          <w:i w:val="false"/>
          <w:color w:val="000000"/>
          <w:sz w:val="28"/>
        </w:rPr>
        <w:t>
   жасалған;  
</w:t>
      </w:r>
    </w:p>
    <w:p>
      <w:pPr>
        <w:spacing w:after="0"/>
        <w:ind w:left="0"/>
        <w:jc w:val="both"/>
      </w:pPr>
      <w:r>
        <w:rPr>
          <w:rFonts w:ascii="Times New Roman"/>
          <w:b w:val="false"/>
          <w:i w:val="false"/>
          <w:color w:val="000000"/>
          <w:sz w:val="28"/>
        </w:rPr>
        <w:t>
   - жазудың ұзақтығы 10 сағат және одан да артық 
</w:t>
      </w:r>
    </w:p>
    <w:p>
      <w:pPr>
        <w:spacing w:after="0"/>
        <w:ind w:left="0"/>
        <w:jc w:val="both"/>
      </w:pPr>
      <w:r>
        <w:rPr>
          <w:rFonts w:ascii="Times New Roman"/>
          <w:b w:val="false"/>
          <w:i w:val="false"/>
          <w:color w:val="000000"/>
          <w:sz w:val="28"/>
        </w:rPr>
        <w:t>
   болатындай немесе циклдi жазу мүмкiндiгi бар;
</w:t>
      </w:r>
    </w:p>
    <w:p>
      <w:pPr>
        <w:spacing w:after="0"/>
        <w:ind w:left="0"/>
        <w:jc w:val="both"/>
      </w:pPr>
      <w:r>
        <w:rPr>
          <w:rFonts w:ascii="Times New Roman"/>
          <w:b w:val="false"/>
          <w:i w:val="false"/>
          <w:color w:val="000000"/>
          <w:sz w:val="28"/>
        </w:rPr>
        <w:t>
   - жазу жылдамдығын реттеу, ақпараттарды қайта 
</w:t>
      </w:r>
    </w:p>
    <w:p>
      <w:pPr>
        <w:spacing w:after="0"/>
        <w:ind w:left="0"/>
        <w:jc w:val="both"/>
      </w:pPr>
      <w:r>
        <w:rPr>
          <w:rFonts w:ascii="Times New Roman"/>
          <w:b w:val="false"/>
          <w:i w:val="false"/>
          <w:color w:val="000000"/>
          <w:sz w:val="28"/>
        </w:rPr>
        <w:t>
   шығару мен жазудың "өтпелi арнасын" пайдалану 
</w:t>
      </w:r>
    </w:p>
    <w:p>
      <w:pPr>
        <w:spacing w:after="0"/>
        <w:ind w:left="0"/>
        <w:jc w:val="both"/>
      </w:pPr>
      <w:r>
        <w:rPr>
          <w:rFonts w:ascii="Times New Roman"/>
          <w:b w:val="false"/>
          <w:i w:val="false"/>
          <w:color w:val="000000"/>
          <w:sz w:val="28"/>
        </w:rPr>
        <w:t>
   мүмкiндiгi бар;
</w:t>
      </w:r>
    </w:p>
    <w:p>
      <w:pPr>
        <w:spacing w:after="0"/>
        <w:ind w:left="0"/>
        <w:jc w:val="both"/>
      </w:pPr>
      <w:r>
        <w:rPr>
          <w:rFonts w:ascii="Times New Roman"/>
          <w:b w:val="false"/>
          <w:i w:val="false"/>
          <w:color w:val="000000"/>
          <w:sz w:val="28"/>
        </w:rPr>
        <w:t>
   - жұмысты қашықтан басқаруға мүмкiндiк беретiн 
</w:t>
      </w:r>
    </w:p>
    <w:p>
      <w:pPr>
        <w:spacing w:after="0"/>
        <w:ind w:left="0"/>
        <w:jc w:val="both"/>
      </w:pPr>
      <w:r>
        <w:rPr>
          <w:rFonts w:ascii="Times New Roman"/>
          <w:b w:val="false"/>
          <w:i w:val="false"/>
          <w:color w:val="000000"/>
          <w:sz w:val="28"/>
        </w:rPr>
        <w:t>
   немесе әлдебiр белгi арқылы (акустика қосу және 
</w:t>
      </w:r>
    </w:p>
    <w:p>
      <w:pPr>
        <w:spacing w:after="0"/>
        <w:ind w:left="0"/>
        <w:jc w:val="both"/>
      </w:pPr>
      <w:r>
        <w:rPr>
          <w:rFonts w:ascii="Times New Roman"/>
          <w:b w:val="false"/>
          <w:i w:val="false"/>
          <w:color w:val="000000"/>
          <w:sz w:val="28"/>
        </w:rPr>
        <w:t>
   т.б.), не аппаратураны қосудың ұзақ кiдiрiсiн 
</w:t>
      </w:r>
    </w:p>
    <w:p>
      <w:pPr>
        <w:spacing w:after="0"/>
        <w:ind w:left="0"/>
        <w:jc w:val="both"/>
      </w:pPr>
      <w:r>
        <w:rPr>
          <w:rFonts w:ascii="Times New Roman"/>
          <w:b w:val="false"/>
          <w:i w:val="false"/>
          <w:color w:val="000000"/>
          <w:sz w:val="28"/>
        </w:rPr>
        <w:t>
   жүзеге асыратын ендiрiлген бақылау-өлшеу,
</w:t>
      </w:r>
    </w:p>
    <w:p>
      <w:pPr>
        <w:spacing w:after="0"/>
        <w:ind w:left="0"/>
        <w:jc w:val="both"/>
      </w:pPr>
      <w:r>
        <w:rPr>
          <w:rFonts w:ascii="Times New Roman"/>
          <w:b w:val="false"/>
          <w:i w:val="false"/>
          <w:color w:val="000000"/>
          <w:sz w:val="28"/>
        </w:rPr>
        <w:t>
   радиоқабылдау және басқа құрылғылары бар;
</w:t>
      </w:r>
    </w:p>
    <w:p>
      <w:pPr>
        <w:spacing w:after="0"/>
        <w:ind w:left="0"/>
        <w:jc w:val="both"/>
      </w:pPr>
      <w:r>
        <w:rPr>
          <w:rFonts w:ascii="Times New Roman"/>
          <w:b w:val="false"/>
          <w:i w:val="false"/>
          <w:color w:val="000000"/>
          <w:sz w:val="28"/>
        </w:rPr>
        <w:t>
   - дербес қорек көзiмен ұзақ (10 сағаттан артық) 
</w:t>
      </w:r>
    </w:p>
    <w:p>
      <w:pPr>
        <w:spacing w:after="0"/>
        <w:ind w:left="0"/>
        <w:jc w:val="both"/>
      </w:pPr>
      <w:r>
        <w:rPr>
          <w:rFonts w:ascii="Times New Roman"/>
          <w:b w:val="false"/>
          <w:i w:val="false"/>
          <w:color w:val="000000"/>
          <w:sz w:val="28"/>
        </w:rPr>
        <w:t>
   жұмыс істеуге мүмкiндiгi бар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Оптикалық немесе оптика-электрондық түрлендiру 
</w:t>
      </w:r>
    </w:p>
    <w:p>
      <w:pPr>
        <w:spacing w:after="0"/>
        <w:ind w:left="0"/>
        <w:jc w:val="both"/>
      </w:pPr>
      <w:r>
        <w:rPr>
          <w:rFonts w:ascii="Times New Roman"/>
          <w:b w:val="false"/>
          <w:i w:val="false"/>
          <w:color w:val="000000"/>
          <w:sz w:val="28"/>
        </w:rPr>
        <w:t>
   мен бейненi беруге арналған техникалық құралдар:
</w:t>
      </w:r>
    </w:p>
    <w:p>
      <w:pPr>
        <w:spacing w:after="0"/>
        <w:ind w:left="0"/>
        <w:jc w:val="both"/>
      </w:pPr>
      <w:r>
        <w:rPr>
          <w:rFonts w:ascii="Times New Roman"/>
          <w:b w:val="false"/>
          <w:i w:val="false"/>
          <w:color w:val="000000"/>
          <w:sz w:val="28"/>
        </w:rPr>
        <w:t>
   1) кем дегенде мынандай бiр белгiсi бар объективтер 9002 19 000-ден;
</w:t>
      </w:r>
    </w:p>
    <w:p>
      <w:pPr>
        <w:spacing w:after="0"/>
        <w:ind w:left="0"/>
        <w:jc w:val="both"/>
      </w:pPr>
      <w:r>
        <w:rPr>
          <w:rFonts w:ascii="Times New Roman"/>
          <w:b w:val="false"/>
          <w:i w:val="false"/>
          <w:color w:val="000000"/>
          <w:sz w:val="28"/>
        </w:rPr>
        <w:t>
   мен оптикалық түтiктер:                             9013 10 000-ден;
</w:t>
      </w:r>
    </w:p>
    <w:p>
      <w:pPr>
        <w:spacing w:after="0"/>
        <w:ind w:left="0"/>
        <w:jc w:val="both"/>
      </w:pPr>
      <w:r>
        <w:rPr>
          <w:rFonts w:ascii="Times New Roman"/>
          <w:b w:val="false"/>
          <w:i w:val="false"/>
          <w:color w:val="000000"/>
          <w:sz w:val="28"/>
        </w:rPr>
        <w:t>
   - оптикалық жүйенiң кiрiс саңылауының диаметрi      9013 80-нен; 
</w:t>
      </w:r>
    </w:p>
    <w:p>
      <w:pPr>
        <w:spacing w:after="0"/>
        <w:ind w:left="0"/>
        <w:jc w:val="both"/>
      </w:pPr>
      <w:r>
        <w:rPr>
          <w:rFonts w:ascii="Times New Roman"/>
          <w:b w:val="false"/>
          <w:i w:val="false"/>
          <w:color w:val="000000"/>
          <w:sz w:val="28"/>
        </w:rPr>
        <w:t>
   5 мм және одан да аз (РIN-НОLЕ);                    9013 90 900-ден
</w:t>
      </w:r>
    </w:p>
    <w:p>
      <w:pPr>
        <w:spacing w:after="0"/>
        <w:ind w:left="0"/>
        <w:jc w:val="both"/>
      </w:pPr>
      <w:r>
        <w:rPr>
          <w:rFonts w:ascii="Times New Roman"/>
          <w:b w:val="false"/>
          <w:i w:val="false"/>
          <w:color w:val="000000"/>
          <w:sz w:val="28"/>
        </w:rPr>
        <w:t>
   - көрiнетiн және инфрақызыл ауқымдарда сезгiштiгiн
</w:t>
      </w:r>
    </w:p>
    <w:p>
      <w:pPr>
        <w:spacing w:after="0"/>
        <w:ind w:left="0"/>
        <w:jc w:val="both"/>
      </w:pPr>
      <w:r>
        <w:rPr>
          <w:rFonts w:ascii="Times New Roman"/>
          <w:b w:val="false"/>
          <w:i w:val="false"/>
          <w:color w:val="000000"/>
          <w:sz w:val="28"/>
        </w:rPr>
        <w:t>
   күшейтетiн арнайы қаптамалары бар
</w:t>
      </w:r>
    </w:p>
    <w:p>
      <w:pPr>
        <w:spacing w:after="0"/>
        <w:ind w:left="0"/>
        <w:jc w:val="both"/>
      </w:pPr>
      <w:r>
        <w:rPr>
          <w:rFonts w:ascii="Times New Roman"/>
          <w:b w:val="false"/>
          <w:i w:val="false"/>
          <w:color w:val="000000"/>
          <w:sz w:val="28"/>
        </w:rPr>
        <w:t>
   2) кем дегенде мынандай бiр белгiсi бар бейнекамера, 8525 30-ден;
</w:t>
      </w:r>
    </w:p>
    <w:p>
      <w:pPr>
        <w:spacing w:after="0"/>
        <w:ind w:left="0"/>
        <w:jc w:val="both"/>
      </w:pPr>
      <w:r>
        <w:rPr>
          <w:rFonts w:ascii="Times New Roman"/>
          <w:b w:val="false"/>
          <w:i w:val="false"/>
          <w:color w:val="000000"/>
          <w:sz w:val="28"/>
        </w:rPr>
        <w:t>
   теледидарлық камера, цифрлы фотоаппарат:             8525 40-тан;
</w:t>
      </w:r>
    </w:p>
    <w:p>
      <w:pPr>
        <w:spacing w:after="0"/>
        <w:ind w:left="0"/>
        <w:jc w:val="both"/>
      </w:pPr>
      <w:r>
        <w:rPr>
          <w:rFonts w:ascii="Times New Roman"/>
          <w:b w:val="false"/>
          <w:i w:val="false"/>
          <w:color w:val="000000"/>
          <w:sz w:val="28"/>
        </w:rPr>
        <w:t>
   - корпуссыз немесе шағын (100х100х100 мм және одан   8517 80 900-ден;
</w:t>
      </w:r>
    </w:p>
    <w:p>
      <w:pPr>
        <w:spacing w:after="0"/>
        <w:ind w:left="0"/>
        <w:jc w:val="both"/>
      </w:pPr>
      <w:r>
        <w:rPr>
          <w:rFonts w:ascii="Times New Roman"/>
          <w:b w:val="false"/>
          <w:i w:val="false"/>
          <w:color w:val="000000"/>
          <w:sz w:val="28"/>
        </w:rPr>
        <w:t>
   да аз мөлшерде) жасалған;
</w:t>
      </w:r>
    </w:p>
    <w:p>
      <w:pPr>
        <w:spacing w:after="0"/>
        <w:ind w:left="0"/>
        <w:jc w:val="both"/>
      </w:pPr>
      <w:r>
        <w:rPr>
          <w:rFonts w:ascii="Times New Roman"/>
          <w:b w:val="false"/>
          <w:i w:val="false"/>
          <w:color w:val="000000"/>
          <w:sz w:val="28"/>
        </w:rPr>
        <w:t>
   - қашықтан немесе әлдебiр белгi бойынша басқару      8525 10 900-ден;
</w:t>
      </w:r>
    </w:p>
    <w:p>
      <w:pPr>
        <w:spacing w:after="0"/>
        <w:ind w:left="0"/>
        <w:jc w:val="both"/>
      </w:pPr>
      <w:r>
        <w:rPr>
          <w:rFonts w:ascii="Times New Roman"/>
          <w:b w:val="false"/>
          <w:i w:val="false"/>
          <w:color w:val="000000"/>
          <w:sz w:val="28"/>
        </w:rPr>
        <w:t>
   мүмкiндiгi бар;                                      8525 20 990-нан
</w:t>
      </w:r>
    </w:p>
    <w:p>
      <w:pPr>
        <w:spacing w:after="0"/>
        <w:ind w:left="0"/>
        <w:jc w:val="both"/>
      </w:pPr>
      <w:r>
        <w:rPr>
          <w:rFonts w:ascii="Times New Roman"/>
          <w:b w:val="false"/>
          <w:i w:val="false"/>
          <w:color w:val="000000"/>
          <w:sz w:val="28"/>
        </w:rPr>
        <w:t>
   - объектiнiң әлсiз жарықталуында (0,1 лк және одан   8527-ден;
</w:t>
      </w:r>
    </w:p>
    <w:p>
      <w:pPr>
        <w:spacing w:after="0"/>
        <w:ind w:left="0"/>
        <w:jc w:val="both"/>
      </w:pPr>
      <w:r>
        <w:rPr>
          <w:rFonts w:ascii="Times New Roman"/>
          <w:b w:val="false"/>
          <w:i w:val="false"/>
          <w:color w:val="000000"/>
          <w:sz w:val="28"/>
        </w:rPr>
        <w:t>
   да төмен) немесе қабылдау элементiнде 0,001 лк       9006 59 000-ден
</w:t>
      </w:r>
    </w:p>
    <w:p>
      <w:pPr>
        <w:spacing w:after="0"/>
        <w:ind w:left="0"/>
        <w:jc w:val="both"/>
      </w:pPr>
      <w:r>
        <w:rPr>
          <w:rFonts w:ascii="Times New Roman"/>
          <w:b w:val="false"/>
          <w:i w:val="false"/>
          <w:color w:val="000000"/>
          <w:sz w:val="28"/>
        </w:rPr>
        <w:t>
   және одан да әлсiз жарықталуында жұмыс iстейтiн;
</w:t>
      </w:r>
    </w:p>
    <w:p>
      <w:pPr>
        <w:spacing w:after="0"/>
        <w:ind w:left="0"/>
        <w:jc w:val="both"/>
      </w:pPr>
      <w:r>
        <w:rPr>
          <w:rFonts w:ascii="Times New Roman"/>
          <w:b w:val="false"/>
          <w:i w:val="false"/>
          <w:color w:val="000000"/>
          <w:sz w:val="28"/>
        </w:rPr>
        <w:t>
   - 300 және одан да артық желiге оптикалық ажырату 
</w:t>
      </w:r>
    </w:p>
    <w:p>
      <w:pPr>
        <w:spacing w:after="0"/>
        <w:ind w:left="0"/>
        <w:jc w:val="both"/>
      </w:pPr>
      <w:r>
        <w:rPr>
          <w:rFonts w:ascii="Times New Roman"/>
          <w:b w:val="false"/>
          <w:i w:val="false"/>
          <w:color w:val="000000"/>
          <w:sz w:val="28"/>
        </w:rPr>
        <w:t>
   қабiлетi бар;
</w:t>
      </w:r>
    </w:p>
    <w:p>
      <w:pPr>
        <w:spacing w:after="0"/>
        <w:ind w:left="0"/>
        <w:jc w:val="both"/>
      </w:pPr>
      <w:r>
        <w:rPr>
          <w:rFonts w:ascii="Times New Roman"/>
          <w:b w:val="false"/>
          <w:i w:val="false"/>
          <w:color w:val="000000"/>
          <w:sz w:val="28"/>
        </w:rPr>
        <w:t>
   - жазудың 5 сағат және одан да артық ұзақтығына 
</w:t>
      </w:r>
    </w:p>
    <w:p>
      <w:pPr>
        <w:spacing w:after="0"/>
        <w:ind w:left="0"/>
        <w:jc w:val="both"/>
      </w:pPr>
      <w:r>
        <w:rPr>
          <w:rFonts w:ascii="Times New Roman"/>
          <w:b w:val="false"/>
          <w:i w:val="false"/>
          <w:color w:val="000000"/>
          <w:sz w:val="28"/>
        </w:rPr>
        <w:t>
   немесе циклдi жазуға мүмкiндiгi бар;
</w:t>
      </w:r>
    </w:p>
    <w:p>
      <w:pPr>
        <w:spacing w:after="0"/>
        <w:ind w:left="0"/>
        <w:jc w:val="both"/>
      </w:pPr>
      <w:r>
        <w:rPr>
          <w:rFonts w:ascii="Times New Roman"/>
          <w:b w:val="false"/>
          <w:i w:val="false"/>
          <w:color w:val="000000"/>
          <w:sz w:val="28"/>
        </w:rPr>
        <w:t>
   - көзбен шолып алынған ақпаратты инфрақызыл,
</w:t>
      </w:r>
    </w:p>
    <w:p>
      <w:pPr>
        <w:spacing w:after="0"/>
        <w:ind w:left="0"/>
        <w:jc w:val="both"/>
      </w:pPr>
      <w:r>
        <w:rPr>
          <w:rFonts w:ascii="Times New Roman"/>
          <w:b w:val="false"/>
          <w:i w:val="false"/>
          <w:color w:val="000000"/>
          <w:sz w:val="28"/>
        </w:rPr>
        <w:t>
   ультрадыбыстық немесе жоғары жиiлiктi белгiге 
</w:t>
      </w:r>
    </w:p>
    <w:p>
      <w:pPr>
        <w:spacing w:after="0"/>
        <w:ind w:left="0"/>
        <w:jc w:val="both"/>
      </w:pPr>
      <w:r>
        <w:rPr>
          <w:rFonts w:ascii="Times New Roman"/>
          <w:b w:val="false"/>
          <w:i w:val="false"/>
          <w:color w:val="000000"/>
          <w:sz w:val="28"/>
        </w:rPr>
        <w:t>
   айналдырып 50 м артық қашықтыққа беретiн;
</w:t>
      </w:r>
    </w:p>
    <w:p>
      <w:pPr>
        <w:spacing w:after="0"/>
        <w:ind w:left="0"/>
        <w:jc w:val="both"/>
      </w:pPr>
      <w:r>
        <w:rPr>
          <w:rFonts w:ascii="Times New Roman"/>
          <w:b w:val="false"/>
          <w:i w:val="false"/>
          <w:color w:val="000000"/>
          <w:sz w:val="28"/>
        </w:rPr>
        <w:t>
   - ақпаратты берудің түрлi сымды, радио және басқа 
</w:t>
      </w:r>
    </w:p>
    <w:p>
      <w:pPr>
        <w:spacing w:after="0"/>
        <w:ind w:left="0"/>
        <w:jc w:val="both"/>
      </w:pPr>
      <w:r>
        <w:rPr>
          <w:rFonts w:ascii="Times New Roman"/>
          <w:b w:val="false"/>
          <w:i w:val="false"/>
          <w:color w:val="000000"/>
          <w:sz w:val="28"/>
        </w:rPr>
        <w:t>
   желiлерiн пайдаланатын;
</w:t>
      </w:r>
    </w:p>
    <w:p>
      <w:pPr>
        <w:spacing w:after="0"/>
        <w:ind w:left="0"/>
        <w:jc w:val="both"/>
      </w:pPr>
      <w:r>
        <w:rPr>
          <w:rFonts w:ascii="Times New Roman"/>
          <w:b w:val="false"/>
          <w:i w:val="false"/>
          <w:color w:val="000000"/>
          <w:sz w:val="28"/>
        </w:rPr>
        <w:t>
   - инфрақызыл жарықтандырушы ендiрiлген құрылғысы бар
</w:t>
      </w:r>
    </w:p>
    <w:p>
      <w:pPr>
        <w:spacing w:after="0"/>
        <w:ind w:left="0"/>
        <w:jc w:val="both"/>
      </w:pPr>
      <w:r>
        <w:rPr>
          <w:rFonts w:ascii="Times New Roman"/>
          <w:b w:val="false"/>
          <w:i w:val="false"/>
          <w:color w:val="000000"/>
          <w:sz w:val="28"/>
        </w:rPr>
        <w:t>
   3) 830-850 нм ұзақ толқынды қашықтықта 10 мА/Вт      9005 80 000-ден;
</w:t>
      </w:r>
    </w:p>
    <w:p>
      <w:pPr>
        <w:spacing w:after="0"/>
        <w:ind w:left="0"/>
        <w:jc w:val="both"/>
      </w:pPr>
      <w:r>
        <w:rPr>
          <w:rFonts w:ascii="Times New Roman"/>
          <w:b w:val="false"/>
          <w:i w:val="false"/>
          <w:color w:val="000000"/>
          <w:sz w:val="28"/>
        </w:rPr>
        <w:t>
   сезгiштiгi бар немесе 0,005 лк жарықталу             9027 50 000-ден
</w:t>
      </w:r>
    </w:p>
    <w:p>
      <w:pPr>
        <w:spacing w:after="0"/>
        <w:ind w:left="0"/>
        <w:jc w:val="both"/>
      </w:pPr>
      <w:r>
        <w:rPr>
          <w:rFonts w:ascii="Times New Roman"/>
          <w:b w:val="false"/>
          <w:i w:val="false"/>
          <w:color w:val="000000"/>
          <w:sz w:val="28"/>
        </w:rPr>
        <w:t>
   жағдайында 100 м және одан да астам қашықтықта 
</w:t>
      </w:r>
    </w:p>
    <w:p>
      <w:pPr>
        <w:spacing w:after="0"/>
        <w:ind w:left="0"/>
        <w:jc w:val="both"/>
      </w:pPr>
      <w:r>
        <w:rPr>
          <w:rFonts w:ascii="Times New Roman"/>
          <w:b w:val="false"/>
          <w:i w:val="false"/>
          <w:color w:val="000000"/>
          <w:sz w:val="28"/>
        </w:rPr>
        <w:t>
   адамның сұлбасын тани алатын түнгi бақылау аспаптары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Кем дегенде мынандай бiр белгiсi бар радиохабар      8525 20 990-нан;
</w:t>
      </w:r>
    </w:p>
    <w:p>
      <w:pPr>
        <w:spacing w:after="0"/>
        <w:ind w:left="0"/>
        <w:jc w:val="both"/>
      </w:pPr>
      <w:r>
        <w:rPr>
          <w:rFonts w:ascii="Times New Roman"/>
          <w:b w:val="false"/>
          <w:i w:val="false"/>
          <w:color w:val="000000"/>
          <w:sz w:val="28"/>
        </w:rPr>
        <w:t>
   таратушы станциясы ауқымынан тыс жиiлiкте үйлесу     8526-дан;
</w:t>
      </w:r>
    </w:p>
    <w:p>
      <w:pPr>
        <w:spacing w:after="0"/>
        <w:ind w:left="0"/>
        <w:jc w:val="both"/>
      </w:pPr>
      <w:r>
        <w:rPr>
          <w:rFonts w:ascii="Times New Roman"/>
          <w:b w:val="false"/>
          <w:i w:val="false"/>
          <w:color w:val="000000"/>
          <w:sz w:val="28"/>
        </w:rPr>
        <w:t>
   мүмкiндiгi бар радио қабылдаушы-таратушы аппаратура: 8527-ден;
</w:t>
      </w:r>
    </w:p>
    <w:p>
      <w:pPr>
        <w:spacing w:after="0"/>
        <w:ind w:left="0"/>
        <w:jc w:val="both"/>
      </w:pPr>
      <w:r>
        <w:rPr>
          <w:rFonts w:ascii="Times New Roman"/>
          <w:b w:val="false"/>
          <w:i w:val="false"/>
          <w:color w:val="000000"/>
          <w:sz w:val="28"/>
        </w:rPr>
        <w:t>
   - қабылдау жиiлiгiнiң кең ауқымы (3-тен 200 МГц-ке   8543 89 900-ден
</w:t>
      </w:r>
    </w:p>
    <w:p>
      <w:pPr>
        <w:spacing w:after="0"/>
        <w:ind w:left="0"/>
        <w:jc w:val="both"/>
      </w:pPr>
      <w:r>
        <w:rPr>
          <w:rFonts w:ascii="Times New Roman"/>
          <w:b w:val="false"/>
          <w:i w:val="false"/>
          <w:color w:val="000000"/>
          <w:sz w:val="28"/>
        </w:rPr>
        <w:t>
   дейiн және одан да артық);
</w:t>
      </w:r>
    </w:p>
    <w:p>
      <w:pPr>
        <w:spacing w:after="0"/>
        <w:ind w:left="0"/>
        <w:jc w:val="both"/>
      </w:pPr>
      <w:r>
        <w:rPr>
          <w:rFonts w:ascii="Times New Roman"/>
          <w:b w:val="false"/>
          <w:i w:val="false"/>
          <w:color w:val="000000"/>
          <w:sz w:val="28"/>
        </w:rPr>
        <w:t>
   - жиiлiк ауқымын автоматты танып көшiру;
</w:t>
      </w:r>
    </w:p>
    <w:p>
      <w:pPr>
        <w:spacing w:after="0"/>
        <w:ind w:left="0"/>
        <w:jc w:val="both"/>
      </w:pPr>
      <w:r>
        <w:rPr>
          <w:rFonts w:ascii="Times New Roman"/>
          <w:b w:val="false"/>
          <w:i w:val="false"/>
          <w:color w:val="000000"/>
          <w:sz w:val="28"/>
        </w:rPr>
        <w:t>
   - орнатылған спектр талдағыштары бар немесе оларды 
</w:t>
      </w:r>
    </w:p>
    <w:p>
      <w:pPr>
        <w:spacing w:after="0"/>
        <w:ind w:left="0"/>
        <w:jc w:val="both"/>
      </w:pPr>
      <w:r>
        <w:rPr>
          <w:rFonts w:ascii="Times New Roman"/>
          <w:b w:val="false"/>
          <w:i w:val="false"/>
          <w:color w:val="000000"/>
          <w:sz w:val="28"/>
        </w:rPr>
        <w:t>
   қосу мүмкiндiгi бар;
</w:t>
      </w:r>
    </w:p>
    <w:p>
      <w:pPr>
        <w:spacing w:after="0"/>
        <w:ind w:left="0"/>
        <w:jc w:val="both"/>
      </w:pPr>
      <w:r>
        <w:rPr>
          <w:rFonts w:ascii="Times New Roman"/>
          <w:b w:val="false"/>
          <w:i w:val="false"/>
          <w:color w:val="000000"/>
          <w:sz w:val="28"/>
        </w:rPr>
        <w:t>
   - түрлi әдiстермен үлгiленген радиоақпараттарды 
</w:t>
      </w:r>
    </w:p>
    <w:p>
      <w:pPr>
        <w:spacing w:after="0"/>
        <w:ind w:left="0"/>
        <w:jc w:val="both"/>
      </w:pPr>
      <w:r>
        <w:rPr>
          <w:rFonts w:ascii="Times New Roman"/>
          <w:b w:val="false"/>
          <w:i w:val="false"/>
          <w:color w:val="000000"/>
          <w:sz w:val="28"/>
        </w:rPr>
        <w:t>
   қабылдау мүмкiндiгi бар;
</w:t>
      </w:r>
    </w:p>
    <w:p>
      <w:pPr>
        <w:spacing w:after="0"/>
        <w:ind w:left="0"/>
        <w:jc w:val="both"/>
      </w:pPr>
      <w:r>
        <w:rPr>
          <w:rFonts w:ascii="Times New Roman"/>
          <w:b w:val="false"/>
          <w:i w:val="false"/>
          <w:color w:val="000000"/>
          <w:sz w:val="28"/>
        </w:rPr>
        <w:t>
   - радиосәулешығарушы құрылғылардың орналасқан 
</w:t>
      </w:r>
    </w:p>
    <w:p>
      <w:pPr>
        <w:spacing w:after="0"/>
        <w:ind w:left="0"/>
        <w:jc w:val="both"/>
      </w:pPr>
      <w:r>
        <w:rPr>
          <w:rFonts w:ascii="Times New Roman"/>
          <w:b w:val="false"/>
          <w:i w:val="false"/>
          <w:color w:val="000000"/>
          <w:sz w:val="28"/>
        </w:rPr>
        <w:t>
   жерiн анықтау мүмкiндiгi бар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Телефонмен сөйлесудi көпарналы (екi және одан        8471 41 900-ден;
</w:t>
      </w:r>
    </w:p>
    <w:p>
      <w:pPr>
        <w:spacing w:after="0"/>
        <w:ind w:left="0"/>
        <w:jc w:val="both"/>
      </w:pPr>
      <w:r>
        <w:rPr>
          <w:rFonts w:ascii="Times New Roman"/>
          <w:b w:val="false"/>
          <w:i w:val="false"/>
          <w:color w:val="000000"/>
          <w:sz w:val="28"/>
        </w:rPr>
        <w:t>
   да көп желi) тiркеуге (жазуға) мүмкiндiк беретiн     8471 49 900-ден;
</w:t>
      </w:r>
    </w:p>
    <w:p>
      <w:pPr>
        <w:spacing w:after="0"/>
        <w:ind w:left="0"/>
        <w:jc w:val="both"/>
      </w:pPr>
      <w:r>
        <w:rPr>
          <w:rFonts w:ascii="Times New Roman"/>
          <w:b w:val="false"/>
          <w:i w:val="false"/>
          <w:color w:val="000000"/>
          <w:sz w:val="28"/>
        </w:rPr>
        <w:t>
   компьютерлер мен компьютерлiк жүйелердi жабдықтауға  8471 50 900-ден;
</w:t>
      </w:r>
    </w:p>
    <w:p>
      <w:pPr>
        <w:spacing w:after="0"/>
        <w:ind w:left="0"/>
        <w:jc w:val="both"/>
      </w:pPr>
      <w:r>
        <w:rPr>
          <w:rFonts w:ascii="Times New Roman"/>
          <w:b w:val="false"/>
          <w:i w:val="false"/>
          <w:color w:val="000000"/>
          <w:sz w:val="28"/>
        </w:rPr>
        <w:t>
   арналған техникалық және бағдарламалық құралдар      8473 30 100-ден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Арнайы бөлiнген ауқымның шегiнен тыс                 8526-ден
</w:t>
      </w:r>
    </w:p>
    <w:p>
      <w:pPr>
        <w:spacing w:after="0"/>
        <w:ind w:left="0"/>
        <w:jc w:val="both"/>
      </w:pPr>
      <w:r>
        <w:rPr>
          <w:rFonts w:ascii="Times New Roman"/>
          <w:b w:val="false"/>
          <w:i w:val="false"/>
          <w:color w:val="000000"/>
          <w:sz w:val="28"/>
        </w:rPr>
        <w:t>
   жиiлiктердегi радиоэфирдi бақылауға мүмкiндiк 
</w:t>
      </w:r>
    </w:p>
    <w:p>
      <w:pPr>
        <w:spacing w:after="0"/>
        <w:ind w:left="0"/>
        <w:jc w:val="both"/>
      </w:pPr>
      <w:r>
        <w:rPr>
          <w:rFonts w:ascii="Times New Roman"/>
          <w:b w:val="false"/>
          <w:i w:val="false"/>
          <w:color w:val="000000"/>
          <w:sz w:val="28"/>
        </w:rPr>
        <w:t>
   беретiн радиобағыттаушы және радиоторуылдауыш 
</w:t>
      </w:r>
    </w:p>
    <w:p>
      <w:pPr>
        <w:spacing w:after="0"/>
        <w:ind w:left="0"/>
        <w:jc w:val="both"/>
      </w:pPr>
      <w:r>
        <w:rPr>
          <w:rFonts w:ascii="Times New Roman"/>
          <w:b w:val="false"/>
          <w:i w:val="false"/>
          <w:color w:val="000000"/>
          <w:sz w:val="28"/>
        </w:rPr>
        <w:t>
   құралдар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Адамның психофизикалық реакциясын көп арналы       9019 10 900-ден
</w:t>
      </w:r>
    </w:p>
    <w:p>
      <w:pPr>
        <w:spacing w:after="0"/>
        <w:ind w:left="0"/>
        <w:jc w:val="both"/>
      </w:pPr>
      <w:r>
        <w:rPr>
          <w:rFonts w:ascii="Times New Roman"/>
          <w:b w:val="false"/>
          <w:i w:val="false"/>
          <w:color w:val="000000"/>
          <w:sz w:val="28"/>
        </w:rPr>
        <w:t>
   тiркеуiштер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Пайдалану шарттары келісілгеннен кейін өткізу жүзеге асырылатын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екіұдай қолданылатын техникалық құралдар түрлерінің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Акустикалық ақпараттарды инфрақызыл, ультрадыбыстық, оптикалық немесе жоғары жиiлiктi белгiге өзгертіп ақпаратты 50 м артық қашықтыққа беретін шағын (50х50х50 мм-ден кем) немесе ықшам жасалған техникалық құралдар. 
</w:t>
      </w:r>
      <w:r>
        <w:br/>
      </w:r>
      <w:r>
        <w:rPr>
          <w:rFonts w:ascii="Times New Roman"/>
          <w:b w:val="false"/>
          <w:i w:val="false"/>
          <w:color w:val="000000"/>
          <w:sz w:val="28"/>
        </w:rPr>
        <w:t>
      2. Оптикалық жүйенің кіріс саңылауы 2 мм-ден кем (PIN HOLE объективтерімен жабдықталған), не объектiнiң әлсiз жарықталуында (0,1 лк және одан да төмен) немесе қабылдау элементiнде 0,001 лк және одан да төмен жарықталуында жұмыс iстейтiн корпуссыз немесе шағын (100х100х100 мм не одан да аз мөлшерде) бейнекамералар. 
</w:t>
      </w:r>
      <w:r>
        <w:br/>
      </w:r>
      <w:r>
        <w:rPr>
          <w:rFonts w:ascii="Times New Roman"/>
          <w:b w:val="false"/>
          <w:i w:val="false"/>
          <w:color w:val="000000"/>
          <w:sz w:val="28"/>
        </w:rPr>
        <w:t>
      3. Телефонмен сөйлесудi көп арналы (екi және одан да көп желi) тiркеу (жазу) жүргізуге мүмкiндiк беретiн техникалық құралдар.
</w:t>
      </w:r>
      <w:r>
        <w:br/>
      </w:r>
      <w:r>
        <w:rPr>
          <w:rFonts w:ascii="Times New Roman"/>
          <w:b w:val="false"/>
          <w:i w:val="false"/>
          <w:color w:val="000000"/>
          <w:sz w:val="28"/>
        </w:rPr>
        <w:t>
      4. 3 МГц жоғары жиілік ауқымында радиоэфирді танып көшіру мен тыңдауға, сондай-ақ радиосәулешығарушы бұйымдардың орналасқан жерін анықтауға мүмкіндік беретін техникалық құралдар.
</w:t>
      </w:r>
      <w:r>
        <w:br/>
      </w:r>
      <w:r>
        <w:rPr>
          <w:rFonts w:ascii="Times New Roman"/>
          <w:b w:val="false"/>
          <w:i w:val="false"/>
          <w:color w:val="000000"/>
          <w:sz w:val="28"/>
        </w:rPr>
        <w:t>
      5. Адамның психофизикалық реакциясын көп арналы тіркеуіштер.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____________________
</w:t>
      </w:r>
      <w:r>
        <w:br/>
      </w:r>
      <w:r>
        <w:rPr>
          <w:rFonts w:ascii="Times New Roman"/>
          <w:b w:val="false"/>
          <w:i w:val="false"/>
          <w:color w:val="000000"/>
          <w:sz w:val="28"/>
        </w:rPr>
        <w:t>
                                                         басшысына     
</w:t>
      </w:r>
    </w:p>
    <w:p>
      <w:pPr>
        <w:spacing w:after="0"/>
        <w:ind w:left="0"/>
        <w:jc w:val="both"/>
      </w:pPr>
      <w:r>
        <w:rPr>
          <w:rFonts w:ascii="Times New Roman"/>
          <w:b w:val="false"/>
          <w:i w:val="false"/>
          <w:color w:val="000000"/>
          <w:sz w:val="28"/>
        </w:rPr>
        <w:t>
</w:t>
      </w:r>
      <w:r>
        <w:rPr>
          <w:rFonts w:ascii="Times New Roman"/>
          <w:b/>
          <w:i w:val="false"/>
          <w:color w:val="000000"/>
          <w:sz w:val="28"/>
        </w:rPr>
        <w:t>
техникалық зерттеуден өткізуге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Арнайы техникалық құралдарға немесе екiұдай қолданылатын тауарларға жатқызу мәнiн анықтау үшiн техникалық зерттеуге ұсынылады:
</w:t>
      </w:r>
      <w:r>
        <w:br/>
      </w:r>
      <w:r>
        <w:rPr>
          <w:rFonts w:ascii="Times New Roman"/>
          <w:b w:val="false"/>
          <w:i w:val="false"/>
          <w:color w:val="000000"/>
          <w:sz w:val="28"/>
        </w:rPr>
        <w:t>
---------------------------------------------------------------------------
</w:t>
      </w:r>
      <w:r>
        <w:br/>
      </w:r>
      <w:r>
        <w:rPr>
          <w:rFonts w:ascii="Times New Roman"/>
          <w:b w:val="false"/>
          <w:i w:val="false"/>
          <w:color w:val="000000"/>
          <w:sz w:val="28"/>
        </w:rPr>
        <w:t>
     Бұйымның атауы      !   Yлгi    !  Шығарылған   ! Зав. N  ! СЭҚ ТН
</w:t>
      </w:r>
      <w:r>
        <w:br/>
      </w:r>
      <w:r>
        <w:rPr>
          <w:rFonts w:ascii="Times New Roman"/>
          <w:b w:val="false"/>
          <w:i w:val="false"/>
          <w:color w:val="000000"/>
          <w:sz w:val="28"/>
        </w:rPr>
        <w:t>
                         !           !    уақыты     !         !  коды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Бұйымның жинақтаушы құрамы, оның бөлiмшектерi мен жарақтарының сипаттамасы:
</w:t>
      </w:r>
      <w:r>
        <w:br/>
      </w:r>
      <w:r>
        <w:rPr>
          <w:rFonts w:ascii="Times New Roman"/>
          <w:b w:val="false"/>
          <w:i w:val="false"/>
          <w:color w:val="000000"/>
          <w:sz w:val="28"/>
        </w:rPr>
        <w:t>
-------------------------------------------------------------------------- 
</w:t>
      </w:r>
      <w:r>
        <w:br/>
      </w:r>
      <w:r>
        <w:rPr>
          <w:rFonts w:ascii="Times New Roman"/>
          <w:b w:val="false"/>
          <w:i w:val="false"/>
          <w:color w:val="000000"/>
          <w:sz w:val="28"/>
        </w:rPr>
        <w:t>
 N !           Атауы          !  Мақсаты    ! Көлемi, мм ! Саны, !Салмағы,
</w:t>
      </w:r>
      <w:r>
        <w:br/>
      </w:r>
      <w:r>
        <w:rPr>
          <w:rFonts w:ascii="Times New Roman"/>
          <w:b w:val="false"/>
          <w:i w:val="false"/>
          <w:color w:val="000000"/>
          <w:sz w:val="28"/>
        </w:rPr>
        <w:t>
р/н!                          !             !            ! дана  !   кг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Осы өтiнiшке қосымша ұсынылады:
</w:t>
      </w:r>
      <w:r>
        <w:br/>
      </w:r>
      <w:r>
        <w:rPr>
          <w:rFonts w:ascii="Times New Roman"/>
          <w:b w:val="false"/>
          <w:i w:val="false"/>
          <w:color w:val="000000"/>
          <w:sz w:val="28"/>
        </w:rPr>
        <w:t>
-------------------------------------------------------------------------- 
</w:t>
      </w:r>
      <w:r>
        <w:br/>
      </w:r>
      <w:r>
        <w:rPr>
          <w:rFonts w:ascii="Times New Roman"/>
          <w:b w:val="false"/>
          <w:i w:val="false"/>
          <w:color w:val="000000"/>
          <w:sz w:val="28"/>
        </w:rPr>
        <w:t>
             Атауы                 ! Нөмiрi немесе белгiсi ! Парақ саны
</w:t>
      </w:r>
      <w:r>
        <w:br/>
      </w:r>
      <w:r>
        <w:rPr>
          <w:rFonts w:ascii="Times New Roman"/>
          <w:b w:val="false"/>
          <w:i w:val="false"/>
          <w:color w:val="000000"/>
          <w:sz w:val="28"/>
        </w:rPr>
        <w:t>
-------------------------------------------------------------------------- 
</w:t>
      </w:r>
      <w:r>
        <w:br/>
      </w:r>
      <w:r>
        <w:rPr>
          <w:rFonts w:ascii="Times New Roman"/>
          <w:b w:val="false"/>
          <w:i w:val="false"/>
          <w:color w:val="000000"/>
          <w:sz w:val="28"/>
        </w:rPr>
        <w:t>
Бұйымның құрылымдық ерекшелiктерi
</w:t>
      </w:r>
      <w:r>
        <w:br/>
      </w:r>
      <w:r>
        <w:rPr>
          <w:rFonts w:ascii="Times New Roman"/>
          <w:b w:val="false"/>
          <w:i w:val="false"/>
          <w:color w:val="000000"/>
          <w:sz w:val="28"/>
        </w:rPr>
        <w:t>
туралы мәліметтер     
</w:t>
      </w:r>
    </w:p>
    <w:p>
      <w:pPr>
        <w:spacing w:after="0"/>
        <w:ind w:left="0"/>
        <w:jc w:val="both"/>
      </w:pPr>
      <w:r>
        <w:rPr>
          <w:rFonts w:ascii="Times New Roman"/>
          <w:b w:val="false"/>
          <w:i w:val="false"/>
          <w:color w:val="000000"/>
          <w:sz w:val="28"/>
        </w:rPr>
        <w:t>
Пайдалану бойынша басшылық     
</w:t>
      </w:r>
    </w:p>
    <w:p>
      <w:pPr>
        <w:spacing w:after="0"/>
        <w:ind w:left="0"/>
        <w:jc w:val="both"/>
      </w:pPr>
      <w:r>
        <w:rPr>
          <w:rFonts w:ascii="Times New Roman"/>
          <w:b w:val="false"/>
          <w:i w:val="false"/>
          <w:color w:val="000000"/>
          <w:sz w:val="28"/>
        </w:rPr>
        <w:t>
Бұйымның төлқұжаты (формуляр)     
</w:t>
      </w:r>
    </w:p>
    <w:p>
      <w:pPr>
        <w:spacing w:after="0"/>
        <w:ind w:left="0"/>
        <w:jc w:val="both"/>
      </w:pPr>
      <w:r>
        <w:rPr>
          <w:rFonts w:ascii="Times New Roman"/>
          <w:b w:val="false"/>
          <w:i w:val="false"/>
          <w:color w:val="000000"/>
          <w:sz w:val="28"/>
        </w:rPr>
        <w:t>
Жеткiзушi мен тұтынушы арасындағы 
</w:t>
      </w:r>
      <w:r>
        <w:br/>
      </w:r>
      <w:r>
        <w:rPr>
          <w:rFonts w:ascii="Times New Roman"/>
          <w:b w:val="false"/>
          <w:i w:val="false"/>
          <w:color w:val="000000"/>
          <w:sz w:val="28"/>
        </w:rPr>
        <w:t>
жеткiзуге арналған келiсiм-шартының
</w:t>
      </w:r>
      <w:r>
        <w:br/>
      </w:r>
      <w:r>
        <w:rPr>
          <w:rFonts w:ascii="Times New Roman"/>
          <w:b w:val="false"/>
          <w:i w:val="false"/>
          <w:color w:val="000000"/>
          <w:sz w:val="28"/>
        </w:rPr>
        <w:t>
(шарттың) көшiрмесi     
</w:t>
      </w:r>
    </w:p>
    <w:p>
      <w:pPr>
        <w:spacing w:after="0"/>
        <w:ind w:left="0"/>
        <w:jc w:val="both"/>
      </w:pPr>
      <w:r>
        <w:rPr>
          <w:rFonts w:ascii="Times New Roman"/>
          <w:b w:val="false"/>
          <w:i w:val="false"/>
          <w:color w:val="000000"/>
          <w:sz w:val="28"/>
        </w:rPr>
        <w:t>
Қосымша ұсынамын:     
</w:t>
      </w:r>
    </w:p>
    <w:p>
      <w:pPr>
        <w:spacing w:after="0"/>
        <w:ind w:left="0"/>
        <w:jc w:val="both"/>
      </w:pPr>
      <w:r>
        <w:rPr>
          <w:rFonts w:ascii="Times New Roman"/>
          <w:b w:val="false"/>
          <w:i w:val="false"/>
          <w:color w:val="000000"/>
          <w:sz w:val="28"/>
        </w:rPr>
        <w:t>
Бұйымның үлгiсi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Бұларға қоса бұйым туралы мынадай мәлiметтердi хабарлаймын:
</w:t>
      </w:r>
      <w:r>
        <w:br/>
      </w:r>
      <w:r>
        <w:rPr>
          <w:rFonts w:ascii="Times New Roman"/>
          <w:b w:val="false"/>
          <w:i w:val="false"/>
          <w:color w:val="000000"/>
          <w:sz w:val="28"/>
        </w:rPr>
        <w:t>
Бұйымды пайдалану құқын растайтын құжаттардың атауы, күнi мен нөмiрi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(сатып алу-сату шарты, авторлық құқығы және т.б.)
</w:t>
      </w:r>
      <w:r>
        <w:br/>
      </w:r>
      <w:r>
        <w:rPr>
          <w:rFonts w:ascii="Times New Roman"/>
          <w:b w:val="false"/>
          <w:i w:val="false"/>
          <w:color w:val="000000"/>
          <w:sz w:val="28"/>
        </w:rPr>
        <w:t>
Бұйым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арналған
</w:t>
      </w:r>
      <w:r>
        <w:br/>
      </w:r>
      <w:r>
        <w:rPr>
          <w:rFonts w:ascii="Times New Roman"/>
          <w:b w:val="false"/>
          <w:i w:val="false"/>
          <w:color w:val="000000"/>
          <w:sz w:val="28"/>
        </w:rPr>
        <w:t>
             (мақсаты мен қолданылу саласы)
</w:t>
      </w:r>
    </w:p>
    <w:p>
      <w:pPr>
        <w:spacing w:after="0"/>
        <w:ind w:left="0"/>
        <w:jc w:val="both"/>
      </w:pPr>
      <w:r>
        <w:rPr>
          <w:rFonts w:ascii="Times New Roman"/>
          <w:b w:val="false"/>
          <w:i w:val="false"/>
          <w:color w:val="000000"/>
          <w:sz w:val="28"/>
        </w:rPr>
        <w:t>
                      Бұйымды алу мақсаты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(өткiзу, жеке тұтыну)
</w:t>
      </w:r>
    </w:p>
    <w:p>
      <w:pPr>
        <w:spacing w:after="0"/>
        <w:ind w:left="0"/>
        <w:jc w:val="both"/>
      </w:pPr>
      <w:r>
        <w:rPr>
          <w:rFonts w:ascii="Times New Roman"/>
          <w:b w:val="false"/>
          <w:i w:val="false"/>
          <w:color w:val="000000"/>
          <w:sz w:val="28"/>
        </w:rPr>
        <w:t>
              Бұйымды тұтынушы туралы мәлiметтер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(фирманың ұйымдастыру-құқықтық нысаны мен мекен-жайы көрсетiлген
</w:t>
      </w:r>
      <w:r>
        <w:br/>
      </w:r>
      <w:r>
        <w:rPr>
          <w:rFonts w:ascii="Times New Roman"/>
          <w:b w:val="false"/>
          <w:i w:val="false"/>
          <w:color w:val="000000"/>
          <w:sz w:val="28"/>
        </w:rPr>
        <w:t>
                                атауы)       
</w:t>
      </w:r>
    </w:p>
    <w:p>
      <w:pPr>
        <w:spacing w:after="0"/>
        <w:ind w:left="0"/>
        <w:jc w:val="both"/>
      </w:pPr>
      <w:r>
        <w:rPr>
          <w:rFonts w:ascii="Times New Roman"/>
          <w:b w:val="false"/>
          <w:i w:val="false"/>
          <w:color w:val="000000"/>
          <w:sz w:val="28"/>
        </w:rPr>
        <w:t>
                  Бұйымды шығарушы туралы мәлiметтер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(шығарушы фирманың атауы, өз әзiрлеген/өндiргенi)
</w:t>
      </w:r>
    </w:p>
    <w:p>
      <w:pPr>
        <w:spacing w:after="0"/>
        <w:ind w:left="0"/>
        <w:jc w:val="both"/>
      </w:pPr>
      <w:r>
        <w:rPr>
          <w:rFonts w:ascii="Times New Roman"/>
          <w:b w:val="false"/>
          <w:i w:val="false"/>
          <w:color w:val="000000"/>
          <w:sz w:val="28"/>
        </w:rPr>
        <w:t>
Басшы --------------------------------------  -------------------------
</w:t>
      </w:r>
      <w:r>
        <w:br/>
      </w:r>
      <w:r>
        <w:rPr>
          <w:rFonts w:ascii="Times New Roman"/>
          <w:b w:val="false"/>
          <w:i w:val="false"/>
          <w:color w:val="000000"/>
          <w:sz w:val="28"/>
        </w:rPr>
        <w:t>
                  (фирма атауы)                (қолы)         (тегi)
</w:t>
      </w:r>
    </w:p>
    <w:p>
      <w:pPr>
        <w:spacing w:after="0"/>
        <w:ind w:left="0"/>
        <w:jc w:val="both"/>
      </w:pPr>
      <w:r>
        <w:rPr>
          <w:rFonts w:ascii="Times New Roman"/>
          <w:b w:val="false"/>
          <w:i w:val="false"/>
          <w:color w:val="000000"/>
          <w:sz w:val="28"/>
        </w:rPr>
        <w:t>
Құрылымдық ерекшелiктерi туралы
</w:t>
      </w:r>
      <w:r>
        <w:br/>
      </w:r>
      <w:r>
        <w:rPr>
          <w:rFonts w:ascii="Times New Roman"/>
          <w:b w:val="false"/>
          <w:i w:val="false"/>
          <w:color w:val="000000"/>
          <w:sz w:val="28"/>
        </w:rPr>
        <w:t>
мәлiметтер ------------------------------------------------------------
</w:t>
      </w:r>
      <w:r>
        <w:br/>
      </w:r>
      <w:r>
        <w:rPr>
          <w:rFonts w:ascii="Times New Roman"/>
          <w:b w:val="false"/>
          <w:i w:val="false"/>
          <w:color w:val="000000"/>
          <w:sz w:val="28"/>
        </w:rPr>
        <w:t>
                                            (бұйымның атауы)
</w:t>
      </w:r>
    </w:p>
    <w:p>
      <w:pPr>
        <w:spacing w:after="0"/>
        <w:ind w:left="0"/>
        <w:jc w:val="both"/>
      </w:pPr>
      <w:r>
        <w:rPr>
          <w:rFonts w:ascii="Times New Roman"/>
          <w:b w:val="false"/>
          <w:i w:val="false"/>
          <w:color w:val="000000"/>
          <w:sz w:val="28"/>
        </w:rPr>
        <w:t>
     1. Бұйымның қолданылуына қатысты ақпараттық объектiнiң негiзгi техникалық сипаттамасы (жиiлiктер спектрi, тiркелушi белгiлердiң түрлерi мен қуаты, бұйымнан объектiнi мейiлiнше қашық ұстау және басқа):
</w:t>
      </w:r>
      <w:r>
        <w:br/>
      </w:r>
      <w:r>
        <w:rPr>
          <w:rFonts w:ascii="Times New Roman"/>
          <w:b w:val="false"/>
          <w:i w:val="false"/>
          <w:color w:val="000000"/>
          <w:sz w:val="28"/>
        </w:rPr>
        <w:t>
     2. Бастапқы ақпаратты алудың әдiстерi (гальваникалық, индукциялық қосу, радиобақылау, көзбен шолып бақылау, ену, ашу, химиялық құрам қолдану және т.б.):
</w:t>
      </w:r>
      <w:r>
        <w:br/>
      </w:r>
      <w:r>
        <w:rPr>
          <w:rFonts w:ascii="Times New Roman"/>
          <w:b w:val="false"/>
          <w:i w:val="false"/>
          <w:color w:val="000000"/>
          <w:sz w:val="28"/>
        </w:rPr>
        <w:t>
     3. Бастапқы ақпарат көзiнiң ауқымы көрсетiлген бақыланушы жиiлiктер спектрi:
</w:t>
      </w:r>
      <w:r>
        <w:br/>
      </w:r>
      <w:r>
        <w:rPr>
          <w:rFonts w:ascii="Times New Roman"/>
          <w:b w:val="false"/>
          <w:i w:val="false"/>
          <w:color w:val="000000"/>
          <w:sz w:val="28"/>
        </w:rPr>
        <w:t>
     4. Сезгiштiгi:
</w:t>
      </w:r>
      <w:r>
        <w:br/>
      </w:r>
      <w:r>
        <w:rPr>
          <w:rFonts w:ascii="Times New Roman"/>
          <w:b w:val="false"/>
          <w:i w:val="false"/>
          <w:color w:val="000000"/>
          <w:sz w:val="28"/>
        </w:rPr>
        <w:t>
     5. Оптикалық жүйелердiң кiрiс саңлауының диаметрi:
</w:t>
      </w:r>
      <w:r>
        <w:br/>
      </w:r>
      <w:r>
        <w:rPr>
          <w:rFonts w:ascii="Times New Roman"/>
          <w:b w:val="false"/>
          <w:i w:val="false"/>
          <w:color w:val="000000"/>
          <w:sz w:val="28"/>
        </w:rPr>
        <w:t>
     6. Кескiн беру кезiндегi рұқсат:
</w:t>
      </w:r>
      <w:r>
        <w:br/>
      </w:r>
      <w:r>
        <w:rPr>
          <w:rFonts w:ascii="Times New Roman"/>
          <w:b w:val="false"/>
          <w:i w:val="false"/>
          <w:color w:val="000000"/>
          <w:sz w:val="28"/>
        </w:rPr>
        <w:t>
     7. Бастапқы ақпаратты алуға құрылғының бағытталу диаграммасының негiзгi сипаттамалары:
</w:t>
      </w:r>
      <w:r>
        <w:br/>
      </w:r>
      <w:r>
        <w:rPr>
          <w:rFonts w:ascii="Times New Roman"/>
          <w:b w:val="false"/>
          <w:i w:val="false"/>
          <w:color w:val="000000"/>
          <w:sz w:val="28"/>
        </w:rPr>
        <w:t>
     8. Қолданылған химиялық құрамның мақсаты мен өлшемдерi:
</w:t>
      </w:r>
      <w:r>
        <w:br/>
      </w:r>
      <w:r>
        <w:rPr>
          <w:rFonts w:ascii="Times New Roman"/>
          <w:b w:val="false"/>
          <w:i w:val="false"/>
          <w:color w:val="000000"/>
          <w:sz w:val="28"/>
        </w:rPr>
        <w:t>
     9. Негiзгi құрылғылардан қашықта аспаптардың жұмысын қамтамасыз ететiн ендiрiлген құрылғылардың және басқа құрылғылардың болуы:
</w:t>
      </w:r>
      <w:r>
        <w:br/>
      </w:r>
      <w:r>
        <w:rPr>
          <w:rFonts w:ascii="Times New Roman"/>
          <w:b w:val="false"/>
          <w:i w:val="false"/>
          <w:color w:val="000000"/>
          <w:sz w:val="28"/>
        </w:rPr>
        <w:t>
     10. Бастапқы ақпаратты құжаттау әдiстерi:
</w:t>
      </w:r>
      <w:r>
        <w:br/>
      </w:r>
      <w:r>
        <w:rPr>
          <w:rFonts w:ascii="Times New Roman"/>
          <w:b w:val="false"/>
          <w:i w:val="false"/>
          <w:color w:val="000000"/>
          <w:sz w:val="28"/>
        </w:rPr>
        <w:t>
     11. Жазып алушы құрылғыларды іске қосу мүмкiндiктерi мен әдiстерi:
</w:t>
      </w:r>
      <w:r>
        <w:br/>
      </w:r>
      <w:r>
        <w:rPr>
          <w:rFonts w:ascii="Times New Roman"/>
          <w:b w:val="false"/>
          <w:i w:val="false"/>
          <w:color w:val="000000"/>
          <w:sz w:val="28"/>
        </w:rPr>
        <w:t>
     12. Желiлердiң түрi мен сипаттамасы көрсетiлген ақпаратты беруге арналған түрлi желiлердi пайдалану мүмкiндiгi, пайдаланылушы радиоарнаның деректер беру ақпаратты беру қашықтығы, бастапқы ақпаратты шифрлау мүмкiндігі:
</w:t>
      </w:r>
      <w:r>
        <w:br/>
      </w:r>
      <w:r>
        <w:rPr>
          <w:rFonts w:ascii="Times New Roman"/>
          <w:b w:val="false"/>
          <w:i w:val="false"/>
          <w:color w:val="000000"/>
          <w:sz w:val="28"/>
        </w:rPr>
        <w:t>
     13. Ақпаратты жазушы құрылғының жұмыс істеу қағидаты:
</w:t>
      </w:r>
      <w:r>
        <w:br/>
      </w:r>
      <w:r>
        <w:rPr>
          <w:rFonts w:ascii="Times New Roman"/>
          <w:b w:val="false"/>
          <w:i w:val="false"/>
          <w:color w:val="000000"/>
          <w:sz w:val="28"/>
        </w:rPr>
        <w:t>
     14. Ақпарат көзi:
</w:t>
      </w:r>
      <w:r>
        <w:br/>
      </w:r>
      <w:r>
        <w:rPr>
          <w:rFonts w:ascii="Times New Roman"/>
          <w:b w:val="false"/>
          <w:i w:val="false"/>
          <w:color w:val="000000"/>
          <w:sz w:val="28"/>
        </w:rPr>
        <w:t>
     15. Ақпаратты жазу ұзақтығы:
</w:t>
      </w:r>
      <w:r>
        <w:br/>
      </w:r>
      <w:r>
        <w:rPr>
          <w:rFonts w:ascii="Times New Roman"/>
          <w:b w:val="false"/>
          <w:i w:val="false"/>
          <w:color w:val="000000"/>
          <w:sz w:val="28"/>
        </w:rPr>
        <w:t>
     16. Ақпаратты циклдi жазу мүмкiндiгi:
</w:t>
      </w:r>
      <w:r>
        <w:br/>
      </w:r>
      <w:r>
        <w:rPr>
          <w:rFonts w:ascii="Times New Roman"/>
          <w:b w:val="false"/>
          <w:i w:val="false"/>
          <w:color w:val="000000"/>
          <w:sz w:val="28"/>
        </w:rPr>
        <w:t>
     17. Жазу жылдамдығын реттеу мен жазуды қайта шығару, аудиожазбаны жүзеге асыра отырып, бір мезгiлде оның сапасын бақылау үшiн ("өтпелi арна") мүмкiндiгiнiң болуы, жазудың ұзақтығы:
</w:t>
      </w:r>
      <w:r>
        <w:br/>
      </w:r>
      <w:r>
        <w:rPr>
          <w:rFonts w:ascii="Times New Roman"/>
          <w:b w:val="false"/>
          <w:i w:val="false"/>
          <w:color w:val="000000"/>
          <w:sz w:val="28"/>
        </w:rPr>
        <w:t>
     18. Бұйымның қашықтан басқару мүмкiндiгi:
</w:t>
      </w:r>
      <w:r>
        <w:br/>
      </w:r>
      <w:r>
        <w:rPr>
          <w:rFonts w:ascii="Times New Roman"/>
          <w:b w:val="false"/>
          <w:i w:val="false"/>
          <w:color w:val="000000"/>
          <w:sz w:val="28"/>
        </w:rPr>
        <w:t>
     19. Әлде бiр белгi бойынша автоматты қосу (акустоқосу және т.б.) мүмкiндiгi:
</w:t>
      </w:r>
      <w:r>
        <w:br/>
      </w:r>
      <w:r>
        <w:rPr>
          <w:rFonts w:ascii="Times New Roman"/>
          <w:b w:val="false"/>
          <w:i w:val="false"/>
          <w:color w:val="000000"/>
          <w:sz w:val="28"/>
        </w:rPr>
        <w:t>
     20. Аппаратураны қосуда ұзақ кiдiру мүмкiндiгi:
</w:t>
      </w:r>
      <w:r>
        <w:br/>
      </w:r>
      <w:r>
        <w:rPr>
          <w:rFonts w:ascii="Times New Roman"/>
          <w:b w:val="false"/>
          <w:i w:val="false"/>
          <w:color w:val="000000"/>
          <w:sz w:val="28"/>
        </w:rPr>
        <w:t>
     21. Арнайы мақсатта ендiрiлген құрылғылардың болуы мен оның мақсаты:
</w:t>
      </w:r>
      <w:r>
        <w:br/>
      </w:r>
      <w:r>
        <w:rPr>
          <w:rFonts w:ascii="Times New Roman"/>
          <w:b w:val="false"/>
          <w:i w:val="false"/>
          <w:color w:val="000000"/>
          <w:sz w:val="28"/>
        </w:rPr>
        <w:t>
     22. Айрықша механикалық берiктiгiн қамтамасыз ететiн арнайы шаралар, олар неге байланысты қажет:
</w:t>
      </w:r>
      <w:r>
        <w:br/>
      </w:r>
      <w:r>
        <w:rPr>
          <w:rFonts w:ascii="Times New Roman"/>
          <w:b w:val="false"/>
          <w:i w:val="false"/>
          <w:color w:val="000000"/>
          <w:sz w:val="28"/>
        </w:rPr>
        <w:t>
     23. Бөгде адамдардың жiберiлуiн шектейтiн құралдың болуы:
</w:t>
      </w:r>
      <w:r>
        <w:br/>
      </w:r>
      <w:r>
        <w:rPr>
          <w:rFonts w:ascii="Times New Roman"/>
          <w:b w:val="false"/>
          <w:i w:val="false"/>
          <w:color w:val="000000"/>
          <w:sz w:val="28"/>
        </w:rPr>
        <w:t>
     24. Аппаратураны түрлi ортада пайдалану мүмкiндiгi, қандай ортада:
</w:t>
      </w:r>
      <w:r>
        <w:br/>
      </w:r>
      <w:r>
        <w:rPr>
          <w:rFonts w:ascii="Times New Roman"/>
          <w:b w:val="false"/>
          <w:i w:val="false"/>
          <w:color w:val="000000"/>
          <w:sz w:val="28"/>
        </w:rPr>
        <w:t>
     25. Арнайы, соның iшiнде химиялық және өзге де материалдарды қолдану:
</w:t>
      </w:r>
      <w:r>
        <w:br/>
      </w:r>
      <w:r>
        <w:rPr>
          <w:rFonts w:ascii="Times New Roman"/>
          <w:b w:val="false"/>
          <w:i w:val="false"/>
          <w:color w:val="000000"/>
          <w:sz w:val="28"/>
        </w:rPr>
        <w:t>
     26. Бұйымды аппаратураға немесе басқа мақсаттағы нәрселерге орнату мүмкіндігі:
</w:t>
      </w:r>
      <w:r>
        <w:br/>
      </w:r>
      <w:r>
        <w:rPr>
          <w:rFonts w:ascii="Times New Roman"/>
          <w:b w:val="false"/>
          <w:i w:val="false"/>
          <w:color w:val="000000"/>
          <w:sz w:val="28"/>
        </w:rPr>
        <w:t>
     27. Түрлi қоректендiру көздерiн пайдалану мүмкiндiгi (қандай көз екенiн және қоректендiрудiң берiлу әдiсiн көрсету керек):
</w:t>
      </w:r>
      <w:r>
        <w:br/>
      </w:r>
      <w:r>
        <w:rPr>
          <w:rFonts w:ascii="Times New Roman"/>
          <w:b w:val="false"/>
          <w:i w:val="false"/>
          <w:color w:val="000000"/>
          <w:sz w:val="28"/>
        </w:rPr>
        <w:t>
     28. Дербес қоректендiру көзiнен жұмыс ұзақтығының мүмкiндiгi (тұтыну сипаттамасын және пайдаланылып отырған қоректендiру көзiн, ауыстырмай жұмыс істеу мерзiмiн көрсету керек):
</w:t>
      </w:r>
    </w:p>
    <w:p>
      <w:pPr>
        <w:spacing w:after="0"/>
        <w:ind w:left="0"/>
        <w:jc w:val="both"/>
      </w:pPr>
      <w:r>
        <w:rPr>
          <w:rFonts w:ascii="Times New Roman"/>
          <w:b w:val="false"/>
          <w:i w:val="false"/>
          <w:color w:val="000000"/>
          <w:sz w:val="28"/>
        </w:rPr>
        <w:t>
Басшы --------------------------------------   ------------------------
</w:t>
      </w:r>
      <w:r>
        <w:br/>
      </w:r>
      <w:r>
        <w:rPr>
          <w:rFonts w:ascii="Times New Roman"/>
          <w:b w:val="false"/>
          <w:i w:val="false"/>
          <w:color w:val="000000"/>
          <w:sz w:val="28"/>
        </w:rPr>
        <w:t>
               (фирма атауы)                     (қолы)        (тегi)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Сатылған екіұдай қолданылатын техникалық құралдардың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Қосымша келісімсіз өткізілген техникалық құралдар:
</w:t>
      </w:r>
      <w:r>
        <w:br/>
      </w:r>
      <w:r>
        <w:rPr>
          <w:rFonts w:ascii="Times New Roman"/>
          <w:b w:val="false"/>
          <w:i w:val="false"/>
          <w:color w:val="000000"/>
          <w:sz w:val="28"/>
        </w:rPr>
        <w:t>
     --------------------------------------------------------------------
</w:t>
      </w:r>
      <w:r>
        <w:br/>
      </w:r>
      <w:r>
        <w:rPr>
          <w:rFonts w:ascii="Times New Roman"/>
          <w:b w:val="false"/>
          <w:i w:val="false"/>
          <w:color w:val="000000"/>
          <w:sz w:val="28"/>
        </w:rPr>
        <w:t>
      N !  Бұйымның атауы   ! Үлгі !  N !  Сатып алушы туралы деректер
</w:t>
      </w:r>
      <w:r>
        <w:br/>
      </w:r>
      <w:r>
        <w:rPr>
          <w:rFonts w:ascii="Times New Roman"/>
          <w:b w:val="false"/>
          <w:i w:val="false"/>
          <w:color w:val="000000"/>
          <w:sz w:val="28"/>
        </w:rPr>
        <w:t>
     р/н!                   !      !    ! (ұйым атауы, тегі, мекен-жайы)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2. ҚР ҰҚК-мен келісілгеннен кейін өткізілген техникалық құралдар:
</w:t>
      </w:r>
      <w:r>
        <w:br/>
      </w:r>
      <w:r>
        <w:rPr>
          <w:rFonts w:ascii="Times New Roman"/>
          <w:b w:val="false"/>
          <w:i w:val="false"/>
          <w:color w:val="000000"/>
          <w:sz w:val="28"/>
        </w:rPr>
        <w:t>
     --------------------------------------------------------------------
</w:t>
      </w:r>
      <w:r>
        <w:br/>
      </w:r>
      <w:r>
        <w:rPr>
          <w:rFonts w:ascii="Times New Roman"/>
          <w:b w:val="false"/>
          <w:i w:val="false"/>
          <w:color w:val="000000"/>
          <w:sz w:val="28"/>
        </w:rPr>
        <w:t>
      N ! Бұйымның атауы  ! Үлгі ! N !Сатып алушы туралы   ! Келісім
</w:t>
      </w:r>
      <w:r>
        <w:br/>
      </w:r>
      <w:r>
        <w:rPr>
          <w:rFonts w:ascii="Times New Roman"/>
          <w:b w:val="false"/>
          <w:i w:val="false"/>
          <w:color w:val="000000"/>
          <w:sz w:val="28"/>
        </w:rPr>
        <w:t>
     р/н!                 !      !   !деректер (ұйым атауы,! құжатын
</w:t>
      </w:r>
      <w:r>
        <w:br/>
      </w:r>
      <w:r>
        <w:rPr>
          <w:rFonts w:ascii="Times New Roman"/>
          <w:b w:val="false"/>
          <w:i w:val="false"/>
          <w:color w:val="000000"/>
          <w:sz w:val="28"/>
        </w:rPr>
        <w:t>
        !                 !      !   !тегі, мекен-жайы)    ! тіркеу N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
</w:t>
      </w:r>
      <w:r>
        <w:br/>
      </w:r>
      <w:r>
        <w:rPr>
          <w:rFonts w:ascii="Times New Roman"/>
          <w:b w:val="false"/>
          <w:i w:val="false"/>
          <w:color w:val="000000"/>
          <w:sz w:val="28"/>
        </w:rPr>
        <w:t>
                                    ____________________________________
</w:t>
      </w:r>
      <w:r>
        <w:br/>
      </w:r>
      <w:r>
        <w:rPr>
          <w:rFonts w:ascii="Times New Roman"/>
          <w:b w:val="false"/>
          <w:i w:val="false"/>
          <w:color w:val="000000"/>
          <w:sz w:val="28"/>
        </w:rPr>
        <w:t>
                                     (ҚР ҰҚК лицензиялық органының атауы)
</w:t>
      </w:r>
      <w:r>
        <w:br/>
      </w:r>
      <w:r>
        <w:rPr>
          <w:rFonts w:ascii="Times New Roman"/>
          <w:b w:val="false"/>
          <w:i w:val="false"/>
          <w:color w:val="000000"/>
          <w:sz w:val="28"/>
        </w:rPr>
        <w:t>
                                     ____________________________________
</w:t>
      </w:r>
      <w:r>
        <w:br/>
      </w:r>
      <w:r>
        <w:rPr>
          <w:rFonts w:ascii="Times New Roman"/>
          <w:b w:val="false"/>
          <w:i w:val="false"/>
          <w:color w:val="000000"/>
          <w:sz w:val="28"/>
        </w:rPr>
        <w:t>
                                                 басшысына
</w:t>
      </w:r>
      <w:r>
        <w:br/>
      </w: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Екiұдай қолданылатын бұйымның пайдалану тәртiбiн келiсуiңiздi сұраймыз: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Бұйымның атауы      !   Yлгi    !  Шығарылған   ! Зав. N  ! СЭҚ ТН
</w:t>
      </w:r>
      <w:r>
        <w:br/>
      </w:r>
      <w:r>
        <w:rPr>
          <w:rFonts w:ascii="Times New Roman"/>
          <w:b w:val="false"/>
          <w:i w:val="false"/>
          <w:color w:val="000000"/>
          <w:sz w:val="28"/>
        </w:rPr>
        <w:t>
                         !           !    күні       !         !  коды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Бұйымның жинақтаушы құрамы, оның бөлiмшектерi мен жарақтарының сипаттамасы:
</w:t>
      </w:r>
      <w:r>
        <w:br/>
      </w:r>
      <w:r>
        <w:rPr>
          <w:rFonts w:ascii="Times New Roman"/>
          <w:b w:val="false"/>
          <w:i w:val="false"/>
          <w:color w:val="000000"/>
          <w:sz w:val="28"/>
        </w:rPr>
        <w:t>
-------------------------------------------------------------------------- 
</w:t>
      </w:r>
      <w:r>
        <w:br/>
      </w:r>
      <w:r>
        <w:rPr>
          <w:rFonts w:ascii="Times New Roman"/>
          <w:b w:val="false"/>
          <w:i w:val="false"/>
          <w:color w:val="000000"/>
          <w:sz w:val="28"/>
        </w:rPr>
        <w:t>
 N !           Атауы          !  Мақсаты    ! Көлемi, мм ! Саны, !Салмағы,
</w:t>
      </w:r>
      <w:r>
        <w:br/>
      </w:r>
      <w:r>
        <w:rPr>
          <w:rFonts w:ascii="Times New Roman"/>
          <w:b w:val="false"/>
          <w:i w:val="false"/>
          <w:color w:val="000000"/>
          <w:sz w:val="28"/>
        </w:rPr>
        <w:t>
р/н!                          !             !            ! дана  !   кг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Осы өтiнiшке қосымша ұсынылады:
</w:t>
      </w:r>
      <w:r>
        <w:br/>
      </w:r>
      <w:r>
        <w:rPr>
          <w:rFonts w:ascii="Times New Roman"/>
          <w:b w:val="false"/>
          <w:i w:val="false"/>
          <w:color w:val="000000"/>
          <w:sz w:val="28"/>
        </w:rPr>
        <w:t>
-------------------------------------------------------------------------- 
</w:t>
      </w:r>
      <w:r>
        <w:br/>
      </w:r>
      <w:r>
        <w:rPr>
          <w:rFonts w:ascii="Times New Roman"/>
          <w:b w:val="false"/>
          <w:i w:val="false"/>
          <w:color w:val="000000"/>
          <w:sz w:val="28"/>
        </w:rPr>
        <w:t>
             Атауы                 ! Нөмiрi немесе белгiсi ! Парақ саны
</w:t>
      </w:r>
      <w:r>
        <w:br/>
      </w:r>
      <w:r>
        <w:rPr>
          <w:rFonts w:ascii="Times New Roman"/>
          <w:b w:val="false"/>
          <w:i w:val="false"/>
          <w:color w:val="000000"/>
          <w:sz w:val="28"/>
        </w:rPr>
        <w:t>
-------------------------------------------------------------------------- 
</w:t>
      </w:r>
      <w:r>
        <w:br/>
      </w:r>
      <w:r>
        <w:rPr>
          <w:rFonts w:ascii="Times New Roman"/>
          <w:b w:val="false"/>
          <w:i w:val="false"/>
          <w:color w:val="000000"/>
          <w:sz w:val="28"/>
        </w:rPr>
        <w:t>
Пайдалану бойынша басшылық
</w:t>
      </w:r>
    </w:p>
    <w:p>
      <w:pPr>
        <w:spacing w:after="0"/>
        <w:ind w:left="0"/>
        <w:jc w:val="both"/>
      </w:pPr>
      <w:r>
        <w:rPr>
          <w:rFonts w:ascii="Times New Roman"/>
          <w:b w:val="false"/>
          <w:i w:val="false"/>
          <w:color w:val="000000"/>
          <w:sz w:val="28"/>
        </w:rPr>
        <w:t>
Бұйымды құрастыру сызбасы (сұлбасы)
</w:t>
      </w:r>
    </w:p>
    <w:p>
      <w:pPr>
        <w:spacing w:after="0"/>
        <w:ind w:left="0"/>
        <w:jc w:val="both"/>
      </w:pPr>
      <w:r>
        <w:rPr>
          <w:rFonts w:ascii="Times New Roman"/>
          <w:b w:val="false"/>
          <w:i w:val="false"/>
          <w:color w:val="000000"/>
          <w:sz w:val="28"/>
        </w:rPr>
        <w:t>
Фирма қызметкерлері бақылаудан    
</w:t>
      </w:r>
      <w:r>
        <w:br/>
      </w:r>
      <w:r>
        <w:rPr>
          <w:rFonts w:ascii="Times New Roman"/>
          <w:b w:val="false"/>
          <w:i w:val="false"/>
          <w:color w:val="000000"/>
          <w:sz w:val="28"/>
        </w:rPr>
        <w:t>
өткізу туралы алдын-ала 
</w:t>
      </w:r>
      <w:r>
        <w:br/>
      </w:r>
      <w:r>
        <w:rPr>
          <w:rFonts w:ascii="Times New Roman"/>
          <w:b w:val="false"/>
          <w:i w:val="false"/>
          <w:color w:val="000000"/>
          <w:sz w:val="28"/>
        </w:rPr>
        <w:t>
хабарланғанын растайтын құжат
</w:t>
      </w:r>
    </w:p>
    <w:p>
      <w:pPr>
        <w:spacing w:after="0"/>
        <w:ind w:left="0"/>
        <w:jc w:val="both"/>
      </w:pPr>
      <w:r>
        <w:rPr>
          <w:rFonts w:ascii="Times New Roman"/>
          <w:b w:val="false"/>
          <w:i w:val="false"/>
          <w:color w:val="000000"/>
          <w:sz w:val="28"/>
        </w:rPr>
        <w:t>
Қосымша ұсынамын: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Бұларға қоса, бұйымның пайдалану тәртібі туралы мынадай мәлiметтердi 
</w:t>
      </w:r>
      <w:r>
        <w:br/>
      </w:r>
      <w:r>
        <w:rPr>
          <w:rFonts w:ascii="Times New Roman"/>
          <w:b w:val="false"/>
          <w:i w:val="false"/>
          <w:color w:val="000000"/>
          <w:sz w:val="28"/>
        </w:rPr>
        <w:t>
хабарлаймын:
</w:t>
      </w:r>
      <w:r>
        <w:br/>
      </w:r>
      <w:r>
        <w:rPr>
          <w:rFonts w:ascii="Times New Roman"/>
          <w:b w:val="false"/>
          <w:i w:val="false"/>
          <w:color w:val="000000"/>
          <w:sz w:val="28"/>
        </w:rPr>
        <w:t>
Бұйымды алу
</w:t>
      </w:r>
      <w:r>
        <w:br/>
      </w:r>
      <w:r>
        <w:rPr>
          <w:rFonts w:ascii="Times New Roman"/>
          <w:b w:val="false"/>
          <w:i w:val="false"/>
          <w:color w:val="000000"/>
          <w:sz w:val="28"/>
        </w:rPr>
        <w:t>
мақсаты ------------------------------------------------------------------ 
</w:t>
      </w:r>
      <w:r>
        <w:br/>
      </w:r>
      <w:r>
        <w:rPr>
          <w:rFonts w:ascii="Times New Roman"/>
          <w:b w:val="false"/>
          <w:i w:val="false"/>
          <w:color w:val="000000"/>
          <w:sz w:val="28"/>
        </w:rPr>
        <w:t>
--------------------------------------------------------------------------
</w:t>
      </w:r>
      <w:r>
        <w:br/>
      </w:r>
      <w:r>
        <w:rPr>
          <w:rFonts w:ascii="Times New Roman"/>
          <w:b w:val="false"/>
          <w:i w:val="false"/>
          <w:color w:val="000000"/>
          <w:sz w:val="28"/>
        </w:rPr>
        <w:t>
           (бақылауды жүзеге асыру, күнделікті жұмыста пайдалану)
</w:t>
      </w:r>
    </w:p>
    <w:p>
      <w:pPr>
        <w:spacing w:after="0"/>
        <w:ind w:left="0"/>
        <w:jc w:val="both"/>
      </w:pPr>
      <w:r>
        <w:rPr>
          <w:rFonts w:ascii="Times New Roman"/>
          <w:b w:val="false"/>
          <w:i w:val="false"/>
          <w:color w:val="000000"/>
          <w:sz w:val="28"/>
        </w:rPr>
        <w:t>
Бұйымды пайдаланушылар саласына кіретін адамдар санаты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(фирма қызметкерлері, азаматтар)       
</w:t>
      </w:r>
    </w:p>
    <w:p>
      <w:pPr>
        <w:spacing w:after="0"/>
        <w:ind w:left="0"/>
        <w:jc w:val="both"/>
      </w:pPr>
      <w:r>
        <w:rPr>
          <w:rFonts w:ascii="Times New Roman"/>
          <w:b w:val="false"/>
          <w:i w:val="false"/>
          <w:color w:val="000000"/>
          <w:sz w:val="28"/>
        </w:rPr>
        <w:t>
Басқа да мәлiметтер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Басшы --------------------------------------  -------------------------
</w:t>
      </w:r>
      <w:r>
        <w:br/>
      </w:r>
      <w:r>
        <w:rPr>
          <w:rFonts w:ascii="Times New Roman"/>
          <w:b w:val="false"/>
          <w:i w:val="false"/>
          <w:color w:val="000000"/>
          <w:sz w:val="28"/>
        </w:rPr>
        <w:t>
                  (фирма атауы)                (қолы)         (тегi)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