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3364" w14:textId="5bc3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Сауда мақсатында теңiзде жүзуді дамытудың кейбiр мәселелерi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27 қыркүйектегі N 1263 қаулысы. Күші жойылды - Қазақстан Республикасы Үкіметінің 2011 жылғы 28 қыркүйектегі № 1102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Қазақстан Республикасы Үкіметінің 2011.09.28 № 1102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он күн өткен соң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Үкiметiнiң 2001 жылғы 21 ақпандағы N 267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мақұлданған Қазақстан Республикасында сауда мақсатында теңiзде жүзудi дамыту тұжырымдамасына сәйкес, ұлттық сауда флотын құру және Ақтау теңiз портының мұнай құятын айлақтарын қайта жаңарту мақсатында, сондай-ақ Ақтау теңiз порты арқылы жүк тасқынын көбейту үшiн Қазақстан Республикасының Үкiметi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1-тармақтың күші жойылды - ҚР Үкіметінің 2006.05.16.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408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"Республикалық мемлекеттiк кәсiпорындардың шаруашылық жүргiзуiндегi немесе жедел басқаруындағы мүлiктi, оның iшiнде жекешелендiруге жатпайтын мемлекеттiк меншiк объектiлерiн мүлiктiк жалға беру ережесiн бекiту туралы" Қазақстан Республикасы Үкiметiнiң 2001 жылғы 7 наурыздағы N 336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2001 ж., N 10, 111-құжат) мынадай толықтыру енгiзiлсiн: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мемлекеттiк кәсiпорындардың шаруашылық жүргiзуiндегi немесе жедел басқаруындағы мүлiктi, оның iшiнде жекешелендiруге жатпайтын мемлекеттiк меншiк объектiлерiн мүлiктiк жалға беру ережесiнде: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 "Республикалық" деген сөз "Қазақстан Республика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 Yкiметiнiң кейбiр шешiмдерi негiзiнде жүзеге асырылатын республикалық мемлекеттiк кәсiпорындардың стратегиялық маңызы бар объектiлерiн мүлiктiк жалға беру жағдайларын қоспағанда, республикалық"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бірінші орынбасары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