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70d9" w14:textId="fa77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5 қазандағы N 1289 қаулысы.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Қаулының күші жойылды - ҚР Үкіметінің 2008.06.12.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 Тәуелсіз Мемлекеттер Достастығының Сыртқы экономикалық қызметі тауар номенклатурасының (ТМД СЭҚ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ТН) өзгерістеріне сәйкес келтіру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29, 266-құжат):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     бірінші жолдың 2-бағанындағы "010600900" деген сан "01060090"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сегізінші жолдың 1-бағанындағы "Сары фосфор" деген сөздер "Сары ("ақ") фосфор"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сегізінші жолдың 2-бағанындағы "280470000" деген сан "280470001"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2003.03.19. N 269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