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d9d6" w14:textId="024d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келісім министрлігінің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қазан N 1366.
Күші жойылды - ҚР Үкіметінің 2003.11.26. N 1180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"Қазақстан Республикасының Мәдениет, ақпарат және қоғамдық келісім министрлігінің мәселелері" туралы Қазақстан Республикасы Үкіметінің 1999 жылғы 29 сәуірдегі N 499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16, 163-құжат): 
</w:t>
      </w:r>
      <w:r>
        <w:br/>
      </w:r>
      <w:r>
        <w:rPr>
          <w:rFonts w:ascii="Times New Roman"/>
          <w:b w:val="false"/>
          <w:i w:val="false"/>
          <w:color w:val="000000"/>
          <w:sz w:val="28"/>
        </w:rPr>
        <w:t>
      2-тармақтағы "екі вице-министр" деген сөздер "үш вице-министр" деген сөздермен ауыстырылсын;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көрсетілген қаулымен бекітілген Қазақстан Республикасының Мәдениет, ақпарат және қоғамдық келісім министрлігі туралы Ережеде: 
</w:t>
      </w:r>
      <w:r>
        <w:br/>
      </w:r>
      <w:r>
        <w:rPr>
          <w:rFonts w:ascii="Times New Roman"/>
          <w:b w:val="false"/>
          <w:i w:val="false"/>
          <w:color w:val="000000"/>
          <w:sz w:val="28"/>
        </w:rPr>
        <w:t>
      16-тармақтың екінші абзацындағы "қызметке тағайындайтын және қызметтен босататын орынбасары - вице-министрі" деген сөздер "қызметке тағайындайтын және қызметтен босататын орынбасарлары - үш вице-министрлері, соның ішінде бір бірінші" деген сөздермен ауыстырылсын; 
</w:t>
      </w:r>
      <w:r>
        <w:br/>
      </w:r>
      <w:r>
        <w:rPr>
          <w:rFonts w:ascii="Times New Roman"/>
          <w:b w:val="false"/>
          <w:i w:val="false"/>
          <w:color w:val="000000"/>
          <w:sz w:val="28"/>
        </w:rPr>
        <w:t>
      18-тармақтың 1) тармақшасындағы "вице-министрдің" деген сөздер "вице-министрлердің" деген сөздермен ауыстырылсын;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2002.01.11.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Мәдениет, ақпарат және қоғамдық келісім министрлігі Мәдениет комитетінің мәселелері" туралы Қазақстан Республикасы Үкіметінің 1999 жылғы 29 сәуірдегі N 500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16, 164-құжат): 
</w:t>
      </w:r>
      <w:r>
        <w:br/>
      </w:r>
      <w:r>
        <w:rPr>
          <w:rFonts w:ascii="Times New Roman"/>
          <w:b w:val="false"/>
          <w:i w:val="false"/>
          <w:color w:val="000000"/>
          <w:sz w:val="28"/>
        </w:rPr>
        <w:t>
      1-тармақтың 2) тармақшасының күші жойылды деп танылсын. 
</w:t>
      </w:r>
      <w:r>
        <w:br/>
      </w:r>
      <w:r>
        <w:rPr>
          <w:rFonts w:ascii="Times New Roman"/>
          <w:b w:val="false"/>
          <w:i w:val="false"/>
          <w:color w:val="000000"/>
          <w:sz w:val="28"/>
        </w:rPr>
        <w:t>
      2. Қазақстан Республикасының Мәдениет, ақпарат және қоғамдық келісім министрлігіне екі қосымша штат бірлігін ұстау жөніндегі шығыстарды жабуға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222000 (екі жүз жиырма екі мың) теңге бөлінсін.
</w:t>
      </w:r>
      <w:r>
        <w:br/>
      </w:r>
      <w:r>
        <w:rPr>
          <w:rFonts w:ascii="Times New Roman"/>
          <w:b w:val="false"/>
          <w:i w:val="false"/>
          <w:color w:val="000000"/>
          <w:sz w:val="28"/>
        </w:rPr>
        <w:t>
     3. Қазақстан Республикасының Қаржы министрлігі заңнамада белгіленген тәртіппен бөлінетін қаражаттың мақсатты пайдаланылуын бақылауды жүзеге асырсын 
</w:t>
      </w:r>
      <w:r>
        <w:rPr>
          <w:rFonts w:ascii="Times New Roman"/>
          <w:b w:val="false"/>
          <w:i w:val="false"/>
          <w:color w:val="000000"/>
          <w:sz w:val="28"/>
        </w:rPr>
        <w:t xml:space="preserve"> P000338_ </w:t>
      </w:r>
      <w:r>
        <w:rPr>
          <w:rFonts w:ascii="Times New Roman"/>
          <w:b w:val="false"/>
          <w:i w:val="false"/>
          <w:color w:val="000000"/>
          <w:sz w:val="28"/>
        </w:rPr>
        <w:t>
</w:t>
      </w:r>
      <w:r>
        <w:rPr>
          <w:rFonts w:ascii="Times New Roman"/>
          <w:b w:val="false"/>
          <w:i w:val="false"/>
          <w:color w:val="000000"/>
          <w:sz w:val="28"/>
        </w:rPr>
        <w:t xml:space="preserve"> Р990626_ </w:t>
      </w:r>
      <w:r>
        <w:rPr>
          <w:rFonts w:ascii="Times New Roman"/>
          <w:b w:val="false"/>
          <w:i w:val="false"/>
          <w:color w:val="000000"/>
          <w:sz w:val="28"/>
        </w:rPr>
        <w:t>
</w:t>
      </w:r>
      <w:r>
        <w:rPr>
          <w:rFonts w:ascii="Times New Roman"/>
          <w:b w:val="false"/>
          <w:i w:val="false"/>
          <w:color w:val="000000"/>
          <w:sz w:val="28"/>
        </w:rPr>
        <w:t xml:space="preserve"> V960207_ </w:t>
      </w:r>
      <w:r>
        <w:rPr>
          <w:rFonts w:ascii="Times New Roman"/>
          <w:b w:val="false"/>
          <w:i w:val="false"/>
          <w:color w:val="000000"/>
          <w:sz w:val="28"/>
        </w:rPr>
        <w:t>
.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