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cb56" w14:textId="d91c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ақпарат және қоғамдық келiсiм министрлiгiнiң "Мектеп" ашық акционерлiк қоғамын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31 қазан N 1383</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Қазақстан Республикасы Мәдениет, ақпарат және қоғамдық келiсiм министрлiгiнің "Мектеп" ашық акционерлiк қоғамы оны жарғылық капиталына мемлекет 100 пайыз қатысатын "Мектеп" баспасы" жабық акционерлiк қоғамы (бұдан әрi - "Мектеп" баспасы" ЖАҚ) етiп қайта құру жолымен қайта ұйымдастырылсын.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министрлiгiнiң Мемлекеттiк мүлiк және жекешелендiру комитетi Қазақстан Республикасының заңнамасында белгiленген тәртiппен: 
</w:t>
      </w:r>
      <w:r>
        <w:br/>
      </w:r>
      <w:r>
        <w:rPr>
          <w:rFonts w:ascii="Times New Roman"/>
          <w:b w:val="false"/>
          <w:i w:val="false"/>
          <w:color w:val="000000"/>
          <w:sz w:val="28"/>
        </w:rPr>
        <w:t>
      1) "Мектеп" баспасы" ЖАҚ жарғысын бекiткен кезде қызметiнiң негізгi мәнi баспа өнiмдерiн шығару деп белгiлесiн; 
</w:t>
      </w:r>
      <w:r>
        <w:br/>
      </w:r>
      <w:r>
        <w:rPr>
          <w:rFonts w:ascii="Times New Roman"/>
          <w:b w:val="false"/>
          <w:i w:val="false"/>
          <w:color w:val="000000"/>
          <w:sz w:val="28"/>
        </w:rPr>
        <w:t>
      2) "Мектеп" баспасы" ЖАҚ-тың мемлекеттiк қайта тiркелуiн қамтамасыз етсiн; 
</w:t>
      </w:r>
      <w:r>
        <w:br/>
      </w:r>
      <w:r>
        <w:rPr>
          <w:rFonts w:ascii="Times New Roman"/>
          <w:b w:val="false"/>
          <w:i w:val="false"/>
          <w:color w:val="000000"/>
          <w:sz w:val="28"/>
        </w:rPr>
        <w:t>
      3) "Мектеп" баспасы" ЖАҚ мемлекеттiк тiркеуден өткiзiлгеннен кейiн белгiленген тәртiппен оның жарғылық капиталын шығарылған жарғылық капиталының жалпы мөлшерiнiң 25 пайызынан аспайтын кейiнгі эмиссия шығару жолымен көбейтуге шаралар қабылдансын. Кейiнгi акциялар эмиссиясын орналастыруды Қазақстан Республикасы Үкiметiнiң 1999 жылғы 18 тамыздағы N 1191 
</w:t>
      </w:r>
      <w:r>
        <w:rPr>
          <w:rFonts w:ascii="Times New Roman"/>
          <w:b w:val="false"/>
          <w:i w:val="false"/>
          <w:color w:val="000000"/>
          <w:sz w:val="28"/>
        </w:rPr>
        <w:t xml:space="preserve"> қаулысымен </w:t>
      </w:r>
      <w:r>
        <w:rPr>
          <w:rFonts w:ascii="Times New Roman"/>
          <w:b w:val="false"/>
          <w:i w:val="false"/>
          <w:color w:val="000000"/>
          <w:sz w:val="28"/>
        </w:rPr>
        <w:t>
 бекiтiлген Республикалық меншiктегi жоғары оқу орындарын және ғылыми-техникалық саланың ұйымдарын акционерлiк қоғамдар етiп қайта ұйымдастырудың тәртiбiне сәйкес жүргізсiн; 
</w:t>
      </w:r>
      <w:r>
        <w:br/>
      </w:r>
      <w:r>
        <w:rPr>
          <w:rFonts w:ascii="Times New Roman"/>
          <w:b w:val="false"/>
          <w:i w:val="false"/>
          <w:color w:val="000000"/>
          <w:sz w:val="28"/>
        </w:rPr>
        <w:t>
      4) осы тармақтың 1)-3) тармақшаларында көрсетiлген iс-шараларды орындаған соң "Мектеп" баспасы" ЖАҚ жарғылық капиталының 45 пайызы мөлшерiнде оның акцияларының мемлекеттік пакетiн сатуды жүзеге асырсын; 
</w:t>
      </w:r>
      <w:r>
        <w:br/>
      </w:r>
      <w:r>
        <w:rPr>
          <w:rFonts w:ascii="Times New Roman"/>
          <w:b w:val="false"/>
          <w:i w:val="false"/>
          <w:color w:val="000000"/>
          <w:sz w:val="28"/>
        </w:rPr>
        <w:t>
      5) Қазақстан Республикасының Мәдениет, ақпарат және қоғамдық келiсiм министрлiгiне "Мектеп" баспасы" ЖАҚ акциясының мемлекеттiк пакетiн иелену және пайдалану құқығын берсiн; 
</w:t>
      </w:r>
      <w:r>
        <w:br/>
      </w:r>
      <w:r>
        <w:rPr>
          <w:rFonts w:ascii="Times New Roman"/>
          <w:b w:val="false"/>
          <w:i w:val="false"/>
          <w:color w:val="000000"/>
          <w:sz w:val="28"/>
        </w:rPr>
        <w:t>
      6) осы қаулыны iске асыру жөнiнде өзге 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кейбiр шешiмдерiне мынадай өзгерiстер енгiзiлсiн: 
</w:t>
      </w:r>
      <w:r>
        <w:br/>
      </w:r>
      <w:r>
        <w:rPr>
          <w:rFonts w:ascii="Times New Roman"/>
          <w:b w:val="false"/>
          <w:i w:val="false"/>
          <w:color w:val="000000"/>
          <w:sz w:val="28"/>
        </w:rPr>
        <w:t>
      1) "Акциялардың мемлекеттiк пакеттерiне мемлекеттiк меншіктiң түрлерi және ұйымдарға қатысудың мемлекеттiк үлестерi туралы" Қазақстан Республикасы Үкiметiнің 1999 жылғы 12 сәуiрдегi N 405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13, 124-құжат): 
</w:t>
      </w:r>
      <w:r>
        <w:br/>
      </w:r>
      <w:r>
        <w:rPr>
          <w:rFonts w:ascii="Times New Roman"/>
          <w:b w:val="false"/>
          <w:i w:val="false"/>
          <w:color w:val="000000"/>
          <w:sz w:val="28"/>
        </w:rPr>
        <w:t>
      көрсетiлген қаулымен бекiтiлген Акцияларының мемлекеттiк пакеттерi мен үлестерi республикалық меншікке жатқызылған акционерлiк қоғамдар мен шаруашылық серiктестiктердiң тiзбесiнде: 
</w:t>
      </w:r>
      <w:r>
        <w:br/>
      </w:r>
      <w:r>
        <w:rPr>
          <w:rFonts w:ascii="Times New Roman"/>
          <w:b w:val="false"/>
          <w:i w:val="false"/>
          <w:color w:val="000000"/>
          <w:sz w:val="28"/>
        </w:rPr>
        <w:t>
      "Алматы қаласы" бөлiмiнде: 
</w:t>
      </w:r>
      <w:r>
        <w:br/>
      </w:r>
      <w:r>
        <w:rPr>
          <w:rFonts w:ascii="Times New Roman"/>
          <w:b w:val="false"/>
          <w:i w:val="false"/>
          <w:color w:val="000000"/>
          <w:sz w:val="28"/>
        </w:rPr>
        <w:t>
      реттік нөмірі 123-29-жол мынадай редакцияда жазылсын: 
</w:t>
      </w:r>
      <w:r>
        <w:br/>
      </w:r>
      <w:r>
        <w:rPr>
          <w:rFonts w:ascii="Times New Roman"/>
          <w:b w:val="false"/>
          <w:i w:val="false"/>
          <w:color w:val="000000"/>
          <w:sz w:val="28"/>
        </w:rPr>
        <w:t>
      "123-29 "Мектеп" баспасы" ЖАҚ; 
</w:t>
      </w:r>
      <w:r>
        <w:br/>
      </w:r>
      <w:r>
        <w:rPr>
          <w:rFonts w:ascii="Times New Roman"/>
          <w:b w:val="false"/>
          <w:i w:val="false"/>
          <w:color w:val="000000"/>
          <w:sz w:val="28"/>
        </w:rPr>
        <w:t>
      2) &lt;*&gt;
</w:t>
      </w:r>
      <w:r>
        <w:br/>
      </w:r>
      <w:r>
        <w:rPr>
          <w:rFonts w:ascii="Times New Roman"/>
          <w:b w:val="false"/>
          <w:i w:val="false"/>
          <w:color w:val="000000"/>
          <w:sz w:val="28"/>
        </w:rPr>
        <w:t>
      3) "Республикалық меншiктегі ұйымдар акцияларының мемлекеттiк пакеттерi мен мемлекеттiк үлестерiне иелiк ету және пайдалану жөнiндегі құқықтарды беру туралы" Қазақстан Республикасы Yкiметiнiң 1999 жылғы 27 мамырдағы N 659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көрсетiлген қаулымен бекiтiлген Иелiк ету және пайдалану құқығы салалық министрлiктерге,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 
</w:t>
      </w:r>
      <w:r>
        <w:br/>
      </w:r>
      <w:r>
        <w:rPr>
          <w:rFonts w:ascii="Times New Roman"/>
          <w:b w:val="false"/>
          <w:i w:val="false"/>
          <w:color w:val="000000"/>
          <w:sz w:val="28"/>
        </w:rPr>
        <w:t>
      "Қазақстан Республикасының Мәдениет, ақпарат және қоғамдық келісiм министрлiгi" бөлiмiнде:
</w:t>
      </w:r>
      <w:r>
        <w:br/>
      </w:r>
      <w:r>
        <w:rPr>
          <w:rFonts w:ascii="Times New Roman"/>
          <w:b w:val="false"/>
          <w:i w:val="false"/>
          <w:color w:val="000000"/>
          <w:sz w:val="28"/>
        </w:rPr>
        <w:t>
     реттiк нөмiрi 224-4-жол мынадай редакцияда жазылсын:
</w:t>
      </w:r>
      <w:r>
        <w:br/>
      </w:r>
      <w:r>
        <w:rPr>
          <w:rFonts w:ascii="Times New Roman"/>
          <w:b w:val="false"/>
          <w:i w:val="false"/>
          <w:color w:val="000000"/>
          <w:sz w:val="28"/>
        </w:rPr>
        <w:t>
     "224-4. "Мектеп" баспасы" ЖАҚ";
</w:t>
      </w:r>
      <w:r>
        <w:br/>
      </w:r>
      <w:r>
        <w:rPr>
          <w:rFonts w:ascii="Times New Roman"/>
          <w:b w:val="false"/>
          <w:i w:val="false"/>
          <w:color w:val="000000"/>
          <w:sz w:val="28"/>
        </w:rPr>
        <w:t>
     4) "Қазақстан Республикасының Мәдениет, ақпарат және қоғамдық келiсiм министрлiгінiң "Рауан" республикалық баспасы" республикалық мемлекеттiк кәсiпорнын қайта ұйымдастыру туралы" Қазақстан Республикасы Yкiметiнiң 2000 жылғы 13 қарашадағы N 1701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2000 ж., N 47-48, 558-құжат):
</w:t>
      </w:r>
      <w:r>
        <w:br/>
      </w:r>
      <w:r>
        <w:rPr>
          <w:rFonts w:ascii="Times New Roman"/>
          <w:b w:val="false"/>
          <w:i w:val="false"/>
          <w:color w:val="000000"/>
          <w:sz w:val="28"/>
        </w:rPr>
        <w:t>
     2-тармақтың 4) тармақшасы алынып тасталсын.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2)-тармақшаның күші жойылды - ҚР Үкіметінің 2003.11.26. N 1180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