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f2ee" w14:textId="292f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1998 жылғы 6 қарашадағы N 1137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16 қараша N 1455. Күші жойылды - Қазақстан Республикасы Үкіметінің 2011 жылғы 9 тамыздағы № 920 Қаулысымен</w:t>
      </w:r>
    </w:p>
    <w:p>
      <w:pPr>
        <w:spacing w:after="0"/>
        <w:ind w:left="0"/>
        <w:jc w:val="both"/>
      </w:pPr>
      <w:bookmarkStart w:name="z0" w:id="0"/>
      <w:r>
        <w:rPr>
          <w:rFonts w:ascii="Times New Roman"/>
          <w:b w:val="false"/>
          <w:i w:val="false"/>
          <w:color w:val="ff0000"/>
          <w:sz w:val="28"/>
        </w:rPr>
        <w:t xml:space="preserve">
      Ескерту. Күші жойылды - Қазақстан Республикасы Үкіметінің 2011 жылғы 9 тамыздағы </w:t>
      </w:r>
      <w:r>
        <w:rPr>
          <w:rFonts w:ascii="Times New Roman"/>
          <w:b w:val="false"/>
          <w:i w:val="false"/>
          <w:color w:val="ff0000"/>
          <w:sz w:val="28"/>
        </w:rPr>
        <w:t>№ 920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Акциялардың мемлекеттiк пакетiн бағалы қағаздардың ұйымдастырылған рыногында сату тәртiбiн құқықтық регламенттеудi жетiлдiру мақсатында Қазақстан Республикасының Yкiметi қаулы етеді: </w:t>
      </w:r>
      <w:r>
        <w:br/>
      </w:r>
      <w:r>
        <w:rPr>
          <w:rFonts w:ascii="Times New Roman"/>
          <w:b w:val="false"/>
          <w:i w:val="false"/>
          <w:color w:val="000000"/>
          <w:sz w:val="28"/>
        </w:rPr>
        <w:t>
      1. "Мемлекетке тиесiлi акцияларды бағалы қағаздардың ұйымдастырылған рыногы арқылы сатудың ережесiн бекiту туралы" Қазақстан Республикасы Yкiметiнiң 1998 жылғы 6 қарашадағы N 1137 </w:t>
      </w:r>
      <w:r>
        <w:rPr>
          <w:rFonts w:ascii="Times New Roman"/>
          <w:b w:val="false"/>
          <w:i w:val="false"/>
          <w:color w:val="000000"/>
          <w:sz w:val="28"/>
        </w:rPr>
        <w:t xml:space="preserve">P981137_ </w:t>
      </w:r>
      <w:r>
        <w:rPr>
          <w:rFonts w:ascii="Times New Roman"/>
          <w:b w:val="false"/>
          <w:i w:val="false"/>
          <w:color w:val="000000"/>
          <w:sz w:val="28"/>
        </w:rPr>
        <w:t xml:space="preserve">қаулысына (Қазақстан Республикасының ПYКЖ-ы, 1998 ж., N 40, 367-құжат)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Мемлекетке тиесiлi акцияларды бағалы қағаздардың ұйымдастырылған рыногы арқылы сатудың ережесiнде: </w:t>
      </w:r>
      <w:r>
        <w:br/>
      </w:r>
      <w:r>
        <w:rPr>
          <w:rFonts w:ascii="Times New Roman"/>
          <w:b w:val="false"/>
          <w:i w:val="false"/>
          <w:color w:val="000000"/>
          <w:sz w:val="28"/>
        </w:rPr>
        <w:t xml:space="preserve">
      1) мәтiндегi "Комитет", "Комитеттiң" деген сөздер "Сатушы", "Сатушының" деген сөздермен ауыстырылсын; </w:t>
      </w:r>
      <w:r>
        <w:br/>
      </w:r>
      <w:r>
        <w:rPr>
          <w:rFonts w:ascii="Times New Roman"/>
          <w:b w:val="false"/>
          <w:i w:val="false"/>
          <w:color w:val="000000"/>
          <w:sz w:val="28"/>
        </w:rPr>
        <w:t xml:space="preserve">
      2) 1-бөлiмнiң тақырыбындағы "Қазақстан" деген сөз "Қазақстан Республикасының аумағында жұмыс iстейтiн" деген сөздермен ауыстырылсын; </w:t>
      </w:r>
      <w:r>
        <w:br/>
      </w:r>
      <w:r>
        <w:rPr>
          <w:rFonts w:ascii="Times New Roman"/>
          <w:b w:val="false"/>
          <w:i w:val="false"/>
          <w:color w:val="000000"/>
          <w:sz w:val="28"/>
        </w:rPr>
        <w:t xml:space="preserve">
      3) 1-тармақтағы "Қазақстан Республикасы Қаржы министрлiгiнiң Мемлекеттiк мүлiк және жекешелендiру комитетi (бұдан әрi - Комитет)" деген сөздер "заңнамалық кесiмдерге сәйкес республикалық немесе коммуналдық меншiктi иеленуге, пайдалануға және оған билiк етуге уәкiлеттiк берiлген мемлекеттiк орган (бұдан әрi - Сатушы)" деген сөздермен ауыстырылсын; </w:t>
      </w:r>
      <w:r>
        <w:br/>
      </w:r>
      <w:r>
        <w:rPr>
          <w:rFonts w:ascii="Times New Roman"/>
          <w:b w:val="false"/>
          <w:i w:val="false"/>
          <w:color w:val="000000"/>
          <w:sz w:val="28"/>
        </w:rPr>
        <w:t xml:space="preserve">
      4) 2-тармақ мынадай редакцияда жазылсын: </w:t>
      </w:r>
      <w:r>
        <w:br/>
      </w:r>
      <w:r>
        <w:rPr>
          <w:rFonts w:ascii="Times New Roman"/>
          <w:b w:val="false"/>
          <w:i w:val="false"/>
          <w:color w:val="000000"/>
          <w:sz w:val="28"/>
        </w:rPr>
        <w:t xml:space="preserve">
      "2. Акцияларды сату Қазақстан Республикасының аумағында жұмыс істейтiн қор биржасының (бұдан әрi - қор биржасы) сауда жүйелерiнде Қазақстан Республикасының бағалы қағаздар рыногы туралы қолданыстағы заңнамасына және тиiстi қор биржасының Биржалық сауда ережесiне сәйкес жүргізіледi."; </w:t>
      </w:r>
      <w:r>
        <w:br/>
      </w:r>
      <w:r>
        <w:rPr>
          <w:rFonts w:ascii="Times New Roman"/>
          <w:b w:val="false"/>
          <w:i w:val="false"/>
          <w:color w:val="000000"/>
          <w:sz w:val="28"/>
        </w:rPr>
        <w:t xml:space="preserve">
      5) 3-тармақ мынадай редакцияда жазылсын: </w:t>
      </w:r>
      <w:r>
        <w:br/>
      </w:r>
      <w:r>
        <w:rPr>
          <w:rFonts w:ascii="Times New Roman"/>
          <w:b w:val="false"/>
          <w:i w:val="false"/>
          <w:color w:val="000000"/>
          <w:sz w:val="28"/>
        </w:rPr>
        <w:t xml:space="preserve">
      "3. Акциялардың мемлекеттiк пакетiн қор биржасы арқылы сатуға дайындау жөнiндегi жұмысты ұйымдастыру мен үйлестiрудi Сатушы Сатушының, Қазақстан Республикасы Қаржы министрлiгiнiң, Қазақстан Республикасы Әдiлет министрлiгiнiң, Қазақстан Республикасы Ұлттық Банкiнiң және басқа да мүдделi мемлекеттiк органдардың немесе олардың аумақтық бөлiмшелерiнiң уәкiлеттi өкiлдерiнен құрған Мемлекеттiк меншiк объектiлерiн жекешелендiру мәселелерi жөнiндегi комиссия (бұдан әрi - Комиссия) жүзеге асырады. Комиссия мүшелерiнiң саны кемiнде 5 адамды құрауы тиiс. Комиссияның төрағасы Сатушының өкiлi болып табылады."; </w:t>
      </w:r>
      <w:r>
        <w:br/>
      </w:r>
      <w:r>
        <w:rPr>
          <w:rFonts w:ascii="Times New Roman"/>
          <w:b w:val="false"/>
          <w:i w:val="false"/>
          <w:color w:val="000000"/>
          <w:sz w:val="28"/>
        </w:rPr>
        <w:t xml:space="preserve">
      6) 4-тармақтағы "шешiм, сатудың неғұрлым қолайлы кезеңiн белгiлеу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мақсатында, мемлекет қатысатын акционерлiк қоғамдарына жүргiзiлген </w:t>
      </w:r>
    </w:p>
    <w:p>
      <w:pPr>
        <w:spacing w:after="0"/>
        <w:ind w:left="0"/>
        <w:jc w:val="both"/>
      </w:pPr>
      <w:r>
        <w:rPr>
          <w:rFonts w:ascii="Times New Roman"/>
          <w:b w:val="false"/>
          <w:i w:val="false"/>
          <w:color w:val="000000"/>
          <w:sz w:val="28"/>
        </w:rPr>
        <w:t xml:space="preserve">мониторингтi ескере отырып қабылданады" деген сөздер "шешiмдi Комиссияның </w:t>
      </w:r>
    </w:p>
    <w:p>
      <w:pPr>
        <w:spacing w:after="0"/>
        <w:ind w:left="0"/>
        <w:jc w:val="both"/>
      </w:pPr>
      <w:r>
        <w:rPr>
          <w:rFonts w:ascii="Times New Roman"/>
          <w:b w:val="false"/>
          <w:i w:val="false"/>
          <w:color w:val="000000"/>
          <w:sz w:val="28"/>
        </w:rPr>
        <w:t>ұсынымдарын ескере отырып, Сатушы қабылдайды" деген сөздермен ауыстырылсын;</w:t>
      </w:r>
    </w:p>
    <w:p>
      <w:pPr>
        <w:spacing w:after="0"/>
        <w:ind w:left="0"/>
        <w:jc w:val="both"/>
      </w:pPr>
      <w:r>
        <w:rPr>
          <w:rFonts w:ascii="Times New Roman"/>
          <w:b w:val="false"/>
          <w:i w:val="false"/>
          <w:color w:val="000000"/>
          <w:sz w:val="28"/>
        </w:rPr>
        <w:t>     7) мынадай мазмұндағы 4-1-жолмен толықтырылсын:</w:t>
      </w:r>
    </w:p>
    <w:p>
      <w:pPr>
        <w:spacing w:after="0"/>
        <w:ind w:left="0"/>
        <w:jc w:val="both"/>
      </w:pPr>
      <w:r>
        <w:rPr>
          <w:rFonts w:ascii="Times New Roman"/>
          <w:b w:val="false"/>
          <w:i w:val="false"/>
          <w:color w:val="000000"/>
          <w:sz w:val="28"/>
        </w:rPr>
        <w:t xml:space="preserve">     "Сату туралы хабарламаны Сатушы Қазақстан Республикасының </w:t>
      </w:r>
    </w:p>
    <w:p>
      <w:pPr>
        <w:spacing w:after="0"/>
        <w:ind w:left="0"/>
        <w:jc w:val="both"/>
      </w:pPr>
      <w:r>
        <w:rPr>
          <w:rFonts w:ascii="Times New Roman"/>
          <w:b w:val="false"/>
          <w:i w:val="false"/>
          <w:color w:val="000000"/>
          <w:sz w:val="28"/>
        </w:rPr>
        <w:t xml:space="preserve">жекешелендiру туралы заңнамасында көзделген мерзiмдерде мемлекеттiк және </w:t>
      </w:r>
    </w:p>
    <w:p>
      <w:pPr>
        <w:spacing w:after="0"/>
        <w:ind w:left="0"/>
        <w:jc w:val="both"/>
      </w:pPr>
      <w:r>
        <w:rPr>
          <w:rFonts w:ascii="Times New Roman"/>
          <w:b w:val="false"/>
          <w:i w:val="false"/>
          <w:color w:val="000000"/>
          <w:sz w:val="28"/>
        </w:rPr>
        <w:t xml:space="preserve">орыс тiлдерiнде республикалық ресми баспасөзде жариялауы тиiс және онда </w:t>
      </w:r>
    </w:p>
    <w:p>
      <w:pPr>
        <w:spacing w:after="0"/>
        <w:ind w:left="0"/>
        <w:jc w:val="both"/>
      </w:pPr>
      <w:r>
        <w:rPr>
          <w:rFonts w:ascii="Times New Roman"/>
          <w:b w:val="false"/>
          <w:i w:val="false"/>
          <w:color w:val="000000"/>
          <w:sz w:val="28"/>
        </w:rPr>
        <w:t>мынадай мәлiметтер:</w:t>
      </w:r>
    </w:p>
    <w:p>
      <w:pPr>
        <w:spacing w:after="0"/>
        <w:ind w:left="0"/>
        <w:jc w:val="both"/>
      </w:pPr>
      <w:r>
        <w:rPr>
          <w:rFonts w:ascii="Times New Roman"/>
          <w:b w:val="false"/>
          <w:i w:val="false"/>
          <w:color w:val="000000"/>
          <w:sz w:val="28"/>
        </w:rPr>
        <w:t>     1) сауда-саттықтың басталатын күнi мен уақыты;</w:t>
      </w:r>
    </w:p>
    <w:p>
      <w:pPr>
        <w:spacing w:after="0"/>
        <w:ind w:left="0"/>
        <w:jc w:val="both"/>
      </w:pPr>
      <w:r>
        <w:rPr>
          <w:rFonts w:ascii="Times New Roman"/>
          <w:b w:val="false"/>
          <w:i w:val="false"/>
          <w:color w:val="000000"/>
          <w:sz w:val="28"/>
        </w:rPr>
        <w:t>     2) сауда-саттық өтетiн орын;</w:t>
      </w:r>
    </w:p>
    <w:p>
      <w:pPr>
        <w:spacing w:after="0"/>
        <w:ind w:left="0"/>
        <w:jc w:val="both"/>
      </w:pPr>
      <w:r>
        <w:rPr>
          <w:rFonts w:ascii="Times New Roman"/>
          <w:b w:val="false"/>
          <w:i w:val="false"/>
          <w:color w:val="000000"/>
          <w:sz w:val="28"/>
        </w:rPr>
        <w:t>     3) акциялар шығарушының атауы;</w:t>
      </w:r>
    </w:p>
    <w:p>
      <w:pPr>
        <w:spacing w:after="0"/>
        <w:ind w:left="0"/>
        <w:jc w:val="both"/>
      </w:pPr>
      <w:r>
        <w:rPr>
          <w:rFonts w:ascii="Times New Roman"/>
          <w:b w:val="false"/>
          <w:i w:val="false"/>
          <w:color w:val="000000"/>
          <w:sz w:val="28"/>
        </w:rPr>
        <w:t>     4) шығарушы туралы мәлiметтер;</w:t>
      </w:r>
    </w:p>
    <w:p>
      <w:pPr>
        <w:spacing w:after="0"/>
        <w:ind w:left="0"/>
        <w:jc w:val="both"/>
      </w:pPr>
      <w:r>
        <w:rPr>
          <w:rFonts w:ascii="Times New Roman"/>
          <w:b w:val="false"/>
          <w:i w:val="false"/>
          <w:color w:val="000000"/>
          <w:sz w:val="28"/>
        </w:rPr>
        <w:t>     5) сатылатын акциялардың саны;</w:t>
      </w:r>
    </w:p>
    <w:p>
      <w:pPr>
        <w:spacing w:after="0"/>
        <w:ind w:left="0"/>
        <w:jc w:val="both"/>
      </w:pPr>
      <w:r>
        <w:rPr>
          <w:rFonts w:ascii="Times New Roman"/>
          <w:b w:val="false"/>
          <w:i w:val="false"/>
          <w:color w:val="000000"/>
          <w:sz w:val="28"/>
        </w:rPr>
        <w:t xml:space="preserve">     6) Қазақстан Республикасының жекешелендiру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U952721_</w:t>
      </w:r>
    </w:p>
    <w:p>
      <w:pPr>
        <w:spacing w:after="0"/>
        <w:ind w:left="0"/>
        <w:jc w:val="both"/>
      </w:pPr>
      <w:r>
        <w:br/>
      </w:r>
    </w:p>
    <w:p>
      <w:pPr>
        <w:spacing w:after="0"/>
        <w:ind w:left="0"/>
        <w:jc w:val="both"/>
      </w:pPr>
      <w:r>
        <w:rPr>
          <w:rFonts w:ascii="Times New Roman"/>
          <w:b w:val="false"/>
          <w:i w:val="false"/>
          <w:color w:val="000000"/>
          <w:sz w:val="28"/>
        </w:rPr>
        <w:t xml:space="preserve">  және бағалы </w:t>
      </w:r>
    </w:p>
    <w:p>
      <w:pPr>
        <w:spacing w:after="0"/>
        <w:ind w:left="0"/>
        <w:jc w:val="both"/>
      </w:pPr>
      <w:r>
        <w:rPr>
          <w:rFonts w:ascii="Times New Roman"/>
          <w:b w:val="false"/>
          <w:i w:val="false"/>
          <w:color w:val="000000"/>
          <w:sz w:val="28"/>
        </w:rPr>
        <w:t xml:space="preserve">қағаздар рыногы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Z970077_</w:t>
      </w:r>
    </w:p>
    <w:p>
      <w:pPr>
        <w:spacing w:after="0"/>
        <w:ind w:left="0"/>
        <w:jc w:val="both"/>
      </w:pPr>
      <w:r>
        <w:br/>
      </w:r>
    </w:p>
    <w:p>
      <w:pPr>
        <w:spacing w:after="0"/>
        <w:ind w:left="0"/>
        <w:jc w:val="both"/>
      </w:pPr>
      <w:r>
        <w:rPr>
          <w:rFonts w:ascii="Times New Roman"/>
          <w:b w:val="false"/>
          <w:i w:val="false"/>
          <w:color w:val="000000"/>
          <w:sz w:val="28"/>
        </w:rPr>
        <w:t xml:space="preserve">  заңнамасында көзделген өзге де мәлiметтер </w:t>
      </w:r>
    </w:p>
    <w:p>
      <w:pPr>
        <w:spacing w:after="0"/>
        <w:ind w:left="0"/>
        <w:jc w:val="both"/>
      </w:pPr>
      <w:r>
        <w:rPr>
          <w:rFonts w:ascii="Times New Roman"/>
          <w:b w:val="false"/>
          <w:i w:val="false"/>
          <w:color w:val="000000"/>
          <w:sz w:val="28"/>
        </w:rPr>
        <w:t>қамтылуы тиiс.";</w:t>
      </w:r>
    </w:p>
    <w:p>
      <w:pPr>
        <w:spacing w:after="0"/>
        <w:ind w:left="0"/>
        <w:jc w:val="both"/>
      </w:pPr>
      <w:r>
        <w:rPr>
          <w:rFonts w:ascii="Times New Roman"/>
          <w:b w:val="false"/>
          <w:i w:val="false"/>
          <w:color w:val="000000"/>
          <w:sz w:val="28"/>
        </w:rPr>
        <w:t xml:space="preserve">     8) 5-тармақтағы "республикалық" деген сөз "тиiстi"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9) 2-4-бөлiмдердiң атаулары алынып тасталсын;</w:t>
      </w:r>
    </w:p>
    <w:p>
      <w:pPr>
        <w:spacing w:after="0"/>
        <w:ind w:left="0"/>
        <w:jc w:val="both"/>
      </w:pPr>
      <w:r>
        <w:rPr>
          <w:rFonts w:ascii="Times New Roman"/>
          <w:b w:val="false"/>
          <w:i w:val="false"/>
          <w:color w:val="000000"/>
          <w:sz w:val="28"/>
        </w:rPr>
        <w:t>     10) 7-тармақ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Бағалы қағаздардың отандық рыногында акцияларды сату құқығына брокерлiк компанияны таңдауды Қазақстан Республикасының мемлекеттiк сатып алу туралы заңнамасына сәйкес Сатушы жүзеге асырады."; </w:t>
      </w:r>
      <w:r>
        <w:br/>
      </w:r>
      <w:r>
        <w:rPr>
          <w:rFonts w:ascii="Times New Roman"/>
          <w:b w:val="false"/>
          <w:i w:val="false"/>
          <w:color w:val="000000"/>
          <w:sz w:val="28"/>
        </w:rPr>
        <w:t xml:space="preserve">
      11) 8-10, 12-15, 20-тармақтар алынып тасталсын; </w:t>
      </w:r>
      <w:r>
        <w:br/>
      </w:r>
      <w:r>
        <w:rPr>
          <w:rFonts w:ascii="Times New Roman"/>
          <w:b w:val="false"/>
          <w:i w:val="false"/>
          <w:color w:val="000000"/>
          <w:sz w:val="28"/>
        </w:rPr>
        <w:t xml:space="preserve">
      12) 22-тармақ мынадай редакцияда жазылсын: </w:t>
      </w:r>
      <w:r>
        <w:br/>
      </w:r>
      <w:r>
        <w:rPr>
          <w:rFonts w:ascii="Times New Roman"/>
          <w:b w:val="false"/>
          <w:i w:val="false"/>
          <w:color w:val="000000"/>
          <w:sz w:val="28"/>
        </w:rPr>
        <w:t>
      "22. Бағалы қағаздардың халықаралық рыногында акцияларды сату жөнiндегi менеджердi (бұдан әрi - менеджер) таңдауды Қазақстан Республикасының мемлекеттiк сатып алу туралы </w:t>
      </w:r>
      <w:r>
        <w:rPr>
          <w:rFonts w:ascii="Times New Roman"/>
          <w:b w:val="false"/>
          <w:i w:val="false"/>
          <w:color w:val="000000"/>
          <w:sz w:val="28"/>
        </w:rPr>
        <w:t xml:space="preserve">Z970163_ </w:t>
      </w:r>
      <w:r>
        <w:rPr>
          <w:rFonts w:ascii="Times New Roman"/>
          <w:b w:val="false"/>
          <w:i w:val="false"/>
          <w:color w:val="000000"/>
          <w:sz w:val="28"/>
        </w:rPr>
        <w:t xml:space="preserve">заңнамасына сәйкес тендерлiк комиссия жүзеге асырады."; </w:t>
      </w:r>
      <w:r>
        <w:br/>
      </w:r>
      <w:r>
        <w:rPr>
          <w:rFonts w:ascii="Times New Roman"/>
          <w:b w:val="false"/>
          <w:i w:val="false"/>
          <w:color w:val="000000"/>
          <w:sz w:val="28"/>
        </w:rPr>
        <w:t xml:space="preserve">
      13) 23-тармақ мынадай редакцияда жазылсын: </w:t>
      </w:r>
      <w:r>
        <w:br/>
      </w:r>
      <w:r>
        <w:rPr>
          <w:rFonts w:ascii="Times New Roman"/>
          <w:b w:val="false"/>
          <w:i w:val="false"/>
          <w:color w:val="000000"/>
          <w:sz w:val="28"/>
        </w:rPr>
        <w:t xml:space="preserve">
      "23. Қазақстан Республикасының Yкiметi бекiтетiн тендерлiк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комиссияның құрамына Сатушының, Қазақстан Республикасы Қаржы </w:t>
      </w:r>
    </w:p>
    <w:p>
      <w:pPr>
        <w:spacing w:after="0"/>
        <w:ind w:left="0"/>
        <w:jc w:val="both"/>
      </w:pPr>
      <w:r>
        <w:rPr>
          <w:rFonts w:ascii="Times New Roman"/>
          <w:b w:val="false"/>
          <w:i w:val="false"/>
          <w:color w:val="000000"/>
          <w:sz w:val="28"/>
        </w:rPr>
        <w:t xml:space="preserve">министрлiгiнiң, Қазақстан Республикасы Әдiлет министрлiгiнiң, Қазақстан </w:t>
      </w:r>
    </w:p>
    <w:p>
      <w:pPr>
        <w:spacing w:after="0"/>
        <w:ind w:left="0"/>
        <w:jc w:val="both"/>
      </w:pPr>
      <w:r>
        <w:rPr>
          <w:rFonts w:ascii="Times New Roman"/>
          <w:b w:val="false"/>
          <w:i w:val="false"/>
          <w:color w:val="000000"/>
          <w:sz w:val="28"/>
        </w:rPr>
        <w:t xml:space="preserve">Республикасы Экономика және сауда министрлiгiнiң, Қазақстан Республикасы </w:t>
      </w:r>
    </w:p>
    <w:p>
      <w:pPr>
        <w:spacing w:after="0"/>
        <w:ind w:left="0"/>
        <w:jc w:val="both"/>
      </w:pPr>
      <w:r>
        <w:rPr>
          <w:rFonts w:ascii="Times New Roman"/>
          <w:b w:val="false"/>
          <w:i w:val="false"/>
          <w:color w:val="000000"/>
          <w:sz w:val="28"/>
        </w:rPr>
        <w:t xml:space="preserve">Мемлекеттiк кiрiс министрлiгiнiң, Қазақстан Республикасы Ұлттық Банкiнiң </w:t>
      </w:r>
    </w:p>
    <w:p>
      <w:pPr>
        <w:spacing w:after="0"/>
        <w:ind w:left="0"/>
        <w:jc w:val="both"/>
      </w:pPr>
      <w:r>
        <w:rPr>
          <w:rFonts w:ascii="Times New Roman"/>
          <w:b w:val="false"/>
          <w:i w:val="false"/>
          <w:color w:val="000000"/>
          <w:sz w:val="28"/>
        </w:rPr>
        <w:t>және өзге де мүдделi ведомстволардың өкiлдерi кiредi.";</w:t>
      </w:r>
    </w:p>
    <w:p>
      <w:pPr>
        <w:spacing w:after="0"/>
        <w:ind w:left="0"/>
        <w:jc w:val="both"/>
      </w:pPr>
      <w:r>
        <w:rPr>
          <w:rFonts w:ascii="Times New Roman"/>
          <w:b w:val="false"/>
          <w:i w:val="false"/>
          <w:color w:val="000000"/>
          <w:sz w:val="28"/>
        </w:rPr>
        <w:t xml:space="preserve">     14) 24-тармақтың 3) тармақшасының қазақша мәтіні өзгеріссіз сол </w:t>
      </w:r>
    </w:p>
    <w:p>
      <w:pPr>
        <w:spacing w:after="0"/>
        <w:ind w:left="0"/>
        <w:jc w:val="both"/>
      </w:pPr>
      <w:r>
        <w:rPr>
          <w:rFonts w:ascii="Times New Roman"/>
          <w:b w:val="false"/>
          <w:i w:val="false"/>
          <w:color w:val="000000"/>
          <w:sz w:val="28"/>
        </w:rPr>
        <w:t>күйінде қалдырылсын;</w:t>
      </w:r>
    </w:p>
    <w:p>
      <w:pPr>
        <w:spacing w:after="0"/>
        <w:ind w:left="0"/>
        <w:jc w:val="both"/>
      </w:pPr>
      <w:r>
        <w:rPr>
          <w:rFonts w:ascii="Times New Roman"/>
          <w:b w:val="false"/>
          <w:i w:val="false"/>
          <w:color w:val="000000"/>
          <w:sz w:val="28"/>
        </w:rPr>
        <w:t>     15) 28-тармақ алынып тасталсын;</w:t>
      </w:r>
    </w:p>
    <w:p>
      <w:pPr>
        <w:spacing w:after="0"/>
        <w:ind w:left="0"/>
        <w:jc w:val="both"/>
      </w:pPr>
      <w:r>
        <w:rPr>
          <w:rFonts w:ascii="Times New Roman"/>
          <w:b w:val="false"/>
          <w:i w:val="false"/>
          <w:color w:val="000000"/>
          <w:sz w:val="28"/>
        </w:rPr>
        <w:t xml:space="preserve">     16) 29 және 30-тармақтардағы "Комитетке" деген сөз "Сатушыға"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xml:space="preserve">     17) 34-тармақтағы "республикалық" деген сөз "тиiстi"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