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24d9" w14:textId="1582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1996 жылғы 1 қазандағы N 1203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16 қараша N 1463. Қаулының күші жойылды - 2005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"Мемлекеттің жеке меншікке сататын немесе жер пайдалануға беретін жер учаскелерінің бағалық құнын белгілеу тәртібін бекіту туралы" Қазақстан Республикасы Үкіметінің 1996 жылғы 1 қазандағы N 1203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1996 ж., N 40, 378-құжат) мынадай өзгерістер енгізілсін: 
</w:t>
      </w:r>
      <w:r>
        <w:br/>
      </w:r>
      <w:r>
        <w:rPr>
          <w:rFonts w:ascii="Times New Roman"/>
          <w:b w:val="false"/>
          <w:i w:val="false"/>
          <w:color w:val="000000"/>
          <w:sz w:val="28"/>
        </w:rPr>
        <w:t>
      кіріспедегі "Қазақстан Республикасы Президентінің 1995 жылғы 22 желтоқсандағы N 2717 Заң күші бар Жарлығына" деген сөздер "Қазақстан Республикасының 2001 жылғы 24 қаңтардағы Заңына" деген сөздермен ауыстырылсын; 
</w:t>
      </w:r>
      <w:r>
        <w:br/>
      </w:r>
      <w:r>
        <w:rPr>
          <w:rFonts w:ascii="Times New Roman"/>
          <w:b w:val="false"/>
          <w:i w:val="false"/>
          <w:color w:val="000000"/>
          <w:sz w:val="28"/>
        </w:rPr>
        <w:t>
      көрсетілген қаулымен бекітілген Мемлекеттің жеке меншікке сататын немесе жер пайдалануға беретін жер учаскелерінің бағалық құнын белгілеу тәртібінде: 
</w:t>
      </w:r>
      <w:r>
        <w:br/>
      </w:r>
      <w:r>
        <w:rPr>
          <w:rFonts w:ascii="Times New Roman"/>
          <w:b w:val="false"/>
          <w:i w:val="false"/>
          <w:color w:val="000000"/>
          <w:sz w:val="28"/>
        </w:rPr>
        <w:t>
      "Қазақстан Республикасының Жер қатынастары және жерге орналастыру жөніндегі мемлекеттік комитетінің", "жер қатынастары және жерге орналастыру жөніндегі аумақтық комитетке", "жер қатынастары және жерге орналастыру жөніндегі аумақтық комитеттер", "жер қатынастары және жерге орналастыру жөніндегі аумақтық комитетінің" деген сөздер тиісінше "жер ресурстарын басқару жөніндегі орталық уәкілетті органның", "жер ресурстарын басқару жөніндегі аумақтық комитетке", "жер ресурстарын басқару жөніндегі аумақтық комитеттер", "жер ресурстарын басқару жөніндегі аумақтық комитетінің" деген сөздермен ауыстырылсын; 
</w:t>
      </w:r>
      <w:r>
        <w:br/>
      </w:r>
      <w:r>
        <w:rPr>
          <w:rFonts w:ascii="Times New Roman"/>
          <w:b w:val="false"/>
          <w:i w:val="false"/>
          <w:color w:val="000000"/>
          <w:sz w:val="28"/>
        </w:rPr>
        <w:t>
      1-тармақтағы "Қазақстан Республикасы Президентінің 1995 жылғы 22 желтоқсандағы N 2717 Заң күші бар Жарлығына" деген сөздер "Қазақстан Республикасының 2001 жылғы 24 қаңтардағы Заңына"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"Қазақстан Республикасының Үкіметі белгілеген" деген сөздер "Жер туралы" Қазақстан Республикасының Заңымен белгіленген" деген сөздермен ауыстырылсын; 
</w:t>
      </w:r>
      <w:r>
        <w:br/>
      </w:r>
      <w:r>
        <w:rPr>
          <w:rFonts w:ascii="Times New Roman"/>
          <w:b w:val="false"/>
          <w:i w:val="false"/>
          <w:color w:val="000000"/>
          <w:sz w:val="28"/>
        </w:rPr>
        <w:t>
      "немесе заңмен белгіленген мақсаттар үшін тұрақты жер пайдалануға" деген сөздер алынып тасталсын; 
</w:t>
      </w:r>
      <w:r>
        <w:br/>
      </w:r>
      <w:r>
        <w:rPr>
          <w:rFonts w:ascii="Times New Roman"/>
          <w:b w:val="false"/>
          <w:i w:val="false"/>
          <w:color w:val="000000"/>
          <w:sz w:val="28"/>
        </w:rPr>
        <w:t>
      3-тармақтағы "немесе өндірістік бөлімшелері" деген сөздер алынып тасталсын; 
</w:t>
      </w:r>
      <w:r>
        <w:br/>
      </w:r>
      <w:r>
        <w:rPr>
          <w:rFonts w:ascii="Times New Roman"/>
          <w:b w:val="false"/>
          <w:i w:val="false"/>
          <w:color w:val="000000"/>
          <w:sz w:val="28"/>
        </w:rPr>
        <w:t>
      6-тармақтың бірінші, екінші абзацтары, 1)-3) тармақшалары және 
</w:t>
      </w:r>
      <w:r>
        <w:br/>
      </w:r>
      <w:r>
        <w:rPr>
          <w:rFonts w:ascii="Times New Roman"/>
          <w:b w:val="false"/>
          <w:i w:val="false"/>
          <w:color w:val="000000"/>
          <w:sz w:val="28"/>
        </w:rPr>
        <w:t>
4) тармақшасының бірінші абзацы мынадай редакцияда жазылсын: 
</w:t>
      </w:r>
      <w:r>
        <w:br/>
      </w:r>
      <w:r>
        <w:rPr>
          <w:rFonts w:ascii="Times New Roman"/>
          <w:b w:val="false"/>
          <w:i w:val="false"/>
          <w:color w:val="000000"/>
          <w:sz w:val="28"/>
        </w:rPr>
        <w:t>
      "Елді мекендердегі және одан тысқары ауыл шаруашылық емес мұқтаждар үшін жеке меншікке берілетін (берілген) нақты жер учаскесінің бағалау құны "Жер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8-бабына сәйкес базалық ставкаларға түзету (көтеретін немесе төмендететін) коэффициенттері қолданыла отырып белгіленеді. 
</w:t>
      </w:r>
      <w:r>
        <w:br/>
      </w:r>
      <w:r>
        <w:rPr>
          <w:rFonts w:ascii="Times New Roman"/>
          <w:b w:val="false"/>
          <w:i w:val="false"/>
          <w:color w:val="000000"/>
          <w:sz w:val="28"/>
        </w:rPr>
        <w:t>
      Ауыл шаруашылық өндірісі берілетін (берілген) нақты жер учаскесінің бағалау құны базалық ставкаларға жердің сапалық жай-күйіне, сумен қамтамасыз етілуіне, оның орналасқан жеріне, қызмет көрсету саласының орталықтардан қашықтығына қарай түзету коэффициенттері қолданыла отырып жүзеге асырылады:";
</w:t>
      </w:r>
      <w:r>
        <w:br/>
      </w:r>
      <w:r>
        <w:rPr>
          <w:rFonts w:ascii="Times New Roman"/>
          <w:b w:val="false"/>
          <w:i w:val="false"/>
          <w:color w:val="000000"/>
          <w:sz w:val="28"/>
        </w:rPr>
        <w:t>
      7-тармақ алынып тасталсын;
</w:t>
      </w:r>
      <w:r>
        <w:br/>
      </w:r>
      <w:r>
        <w:rPr>
          <w:rFonts w:ascii="Times New Roman"/>
          <w:b w:val="false"/>
          <w:i w:val="false"/>
          <w:color w:val="000000"/>
          <w:sz w:val="28"/>
        </w:rPr>
        <w:t>
      көрсетілген қаулыға қосымшада "__________ аудандық (қалалық) жер қатынастары және жерге орналастыру жөніндегі комитетінің төрағасы" деген сөздер "__________ жер ресурстар басқару жөніндегі аумақтық комитетінің басшысы" деген сөздермен ауыстырылсын.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