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0f3d" w14:textId="a890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iсi туралы" Қазақстан Республикасының Заңына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қараша N 1487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"Қазақстан Республикасындағы кеден iсi туралы" Қазақстан </w:t>
      </w:r>
    </w:p>
    <w:p>
      <w:pPr>
        <w:spacing w:after="0"/>
        <w:ind w:left="0"/>
        <w:jc w:val="both"/>
      </w:pPr>
      <w:r>
        <w:rPr>
          <w:rFonts w:ascii="Times New Roman"/>
          <w:b w:val="false"/>
          <w:i w:val="false"/>
          <w:color w:val="000000"/>
          <w:sz w:val="28"/>
        </w:rPr>
        <w:t xml:space="preserve">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Заңына өзгерiстер енгiзу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туралы"</w:t>
      </w:r>
    </w:p>
    <w:p>
      <w:pPr>
        <w:spacing w:after="0"/>
        <w:ind w:left="0"/>
        <w:jc w:val="both"/>
      </w:pPr>
      <w:r>
        <w:rPr>
          <w:rFonts w:ascii="Times New Roman"/>
          <w:b w:val="false"/>
          <w:i w:val="false"/>
          <w:color w:val="000000"/>
          <w:sz w:val="28"/>
        </w:rPr>
        <w:t>                    Қазақстан Республикасының Заңына</w:t>
      </w:r>
    </w:p>
    <w:p>
      <w:pPr>
        <w:spacing w:after="0"/>
        <w:ind w:left="0"/>
        <w:jc w:val="both"/>
      </w:pPr>
      <w:r>
        <w:rPr>
          <w:rFonts w:ascii="Times New Roman"/>
          <w:b w:val="false"/>
          <w:i w:val="false"/>
          <w:color w:val="000000"/>
          <w:sz w:val="28"/>
        </w:rPr>
        <w:t>                        өзгерiстер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Z952368_ </w:t>
      </w:r>
      <w:r>
        <w:rPr>
          <w:rFonts w:ascii="Times New Roman"/>
          <w:b w:val="false"/>
          <w:i w:val="false"/>
          <w:color w:val="000000"/>
          <w:sz w:val="28"/>
        </w:rPr>
        <w:t xml:space="preserve">Заңына (Қазақстан Республикасы Жоғарғы Кеңесiнiң Жаршысы, 1995 ж., N 13; N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N 10, 244-құжат; N 18, 338-құжат, 2001 ж., N 15-16, 224-құжат; 2001 жылғы 16 тамызда "Егемен Қазақстан" және "Казахстанская правда" газеттерiнде жарияланған "Қазақстан Республикасының кейбiр заң актiлерiне әскери қызметшiлердiң, құқық қорғау органдары және басқа да мемлекеттiк органдар қызметкерлерiнің еңбегiне ақы төлеу және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оларды әлеуметтiк қорғау мәселелерi бойынша өзгерiстер мен толықтырулар </w:t>
      </w:r>
    </w:p>
    <w:p>
      <w:pPr>
        <w:spacing w:after="0"/>
        <w:ind w:left="0"/>
        <w:jc w:val="both"/>
      </w:pPr>
      <w:r>
        <w:rPr>
          <w:rFonts w:ascii="Times New Roman"/>
          <w:b w:val="false"/>
          <w:i w:val="false"/>
          <w:color w:val="000000"/>
          <w:sz w:val="28"/>
        </w:rPr>
        <w:t xml:space="preserve">енгiзу туралы" Қазақстан Республикасының 2001 жылғы 10 қазандағы N 247-11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Z010247_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Заңы) мынадай өзгерiстер енгiзiлсiн:</w:t>
      </w:r>
    </w:p>
    <w:p>
      <w:pPr>
        <w:spacing w:after="0"/>
        <w:ind w:left="0"/>
        <w:jc w:val="both"/>
      </w:pPr>
      <w:r>
        <w:rPr>
          <w:rFonts w:ascii="Times New Roman"/>
          <w:b w:val="false"/>
          <w:i w:val="false"/>
          <w:color w:val="000000"/>
          <w:sz w:val="28"/>
        </w:rPr>
        <w:t>     149-бапта:</w:t>
      </w:r>
    </w:p>
    <w:p>
      <w:pPr>
        <w:spacing w:after="0"/>
        <w:ind w:left="0"/>
        <w:jc w:val="both"/>
      </w:pPr>
      <w:r>
        <w:rPr>
          <w:rFonts w:ascii="Times New Roman"/>
          <w:b w:val="false"/>
          <w:i w:val="false"/>
          <w:color w:val="000000"/>
          <w:sz w:val="28"/>
        </w:rPr>
        <w:t>     бiрiншi бөлiгiндегi 12) тармақша алынып тасталсын;</w:t>
      </w:r>
    </w:p>
    <w:p>
      <w:pPr>
        <w:spacing w:after="0"/>
        <w:ind w:left="0"/>
        <w:jc w:val="both"/>
      </w:pPr>
      <w:r>
        <w:rPr>
          <w:rFonts w:ascii="Times New Roman"/>
          <w:b w:val="false"/>
          <w:i w:val="false"/>
          <w:color w:val="000000"/>
          <w:sz w:val="28"/>
        </w:rPr>
        <w:t>     үшiншi бөлiгiндегi "12)" деген сан алынып тасталсын.</w:t>
      </w:r>
    </w:p>
    <w:p>
      <w:pPr>
        <w:spacing w:after="0"/>
        <w:ind w:left="0"/>
        <w:jc w:val="both"/>
      </w:pPr>
      <w:r>
        <w:rPr>
          <w:rFonts w:ascii="Times New Roman"/>
          <w:b w:val="false"/>
          <w:i w:val="false"/>
          <w:color w:val="000000"/>
          <w:sz w:val="28"/>
        </w:rPr>
        <w:t>     2-бап. Осы Заң 2002 жылдың 1 қаңтарынан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