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7468" w14:textId="4037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мерекелер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қараша N 1530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Республикасындағы мерекелер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жобасы Қазақстан Республикасының Парламенті Мәжілісінің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Республикасындағы мерекелер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Заң Қазақстан Республикасында атап өтiлетiн мерекелердiң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негiздерiн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1-бап. Қазақстан Республикасында атап өтiлетiн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мерекелер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Республикасында ұлттық мерекелер, мемлекеттiк мерекелер,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кәсiби және өзге де мерекелер атап өтiледi.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Ұлттық мерекелер - Қазақстан мемлекеттiлiгінiң дамуына елеулi ықпал еткен ерекше тарихи мәнi бар оқиғалардың құрметiне Қазақстан Республикасында белгiленген мерекелер. Ұлттық мерекелердi мейрамдау кезiнде орталық және жергiлiктi мемлекеттiк органдарда ресми iс-шаралар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мерекелер - қоғамдық-саяси маңызы бар оқиғаларға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арналған, сондай-ақ Қазақстан Республикасы азаматтары дәстүрлi атап өтетiн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мерекелер. Мемлекеттік мерекелердi мейрамдау кезiнде ресми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өткiзiлуi 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Кәсiби және өзге де мерекелер - ұлттық және мемлекеттiк мерекелер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мәртебесi берiлмеген, азаматтардың жекелеген санаттары атап өтетiн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мерекелер.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Ұлттық мерекелер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Республикасындағы Ұлттық мереке - 16-17 желтоқсанда атап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өтiлетiн 16 желтоқсан - Тәуелсiздiк күнi.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3-бап. Мемлекеттiк мерекелер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Республикасындағы мемлекеттiк мерекелер мына күндерi атап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өтiлетiн мерекелер: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 жыл - 1-2 қаңтар;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әйелдер күнi - 8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Наурыз мейрамы - 22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халқының бiрлiгi мерекесi - 1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Жеңiс күнi - 9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 күнi - 30 тамыз,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күнi - 25 қазан.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4-бап. Кәсiби және өзге де мерекелер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Кәсiби және өзге де мерекелер Қазақстан Республикасындағы мереке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күндер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Мереке күндер тiзбесiн Қазақстан Республикасының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белгiлейдi.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5-бап. Мереке күндер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Республикасындағы ұлттық және мемлекеттiк мерекелер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заңына сәйкес мереке күндер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Республикасындағы мереке күндер жұмыс істемейтiн күндер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Демалыс және мереке күндерi сәйкес келген ретте мерекеден кейiн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келетiн жұмыс күнi демалыс күнi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6-бап. Қорытынды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Заң жарияланған күнiнен бастап қолданысқа 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