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8b8f" w14:textId="2518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"Авиаөнеркәсiп" жабық акционерлiк қоғамын құру туралы</w:t>
      </w:r>
    </w:p>
    <w:p>
      <w:pPr>
        <w:spacing w:after="0"/>
        <w:ind w:left="0"/>
        <w:jc w:val="both"/>
      </w:pPr>
      <w:r>
        <w:rPr>
          <w:rFonts w:ascii="Times New Roman"/>
          <w:b w:val="false"/>
          <w:i w:val="false"/>
          <w:color w:val="000000"/>
          <w:sz w:val="28"/>
        </w:rPr>
        <w:t>Қазақстан Республикасы Үкіметінің қаулысы 2001 жылғы 29 қараша N 1542</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Республикада авиация өнеркәсiбiн ұйымдастыру мақсатында Қазақстан 
Республикасының Yкiметi қаулы етеді:
</w:t>
      </w:r>
      <w:r>
        <w:br/>
      </w:r>
      <w:r>
        <w:rPr>
          <w:rFonts w:ascii="Times New Roman"/>
          <w:b w:val="false"/>
          <w:i w:val="false"/>
          <w:color w:val="000000"/>
          <w:sz w:val="28"/>
        </w:rPr>
        <w:t>
          1. Жарғылық капиталына мемлекеттiң жүз пайыз қатысуымен 
"Авиаөнеркәсiп" жабық акционерлiк қоғамы (бұдан әрi - Қоғам) құрылсын.
</w:t>
      </w:r>
      <w:r>
        <w:br/>
      </w:r>
      <w:r>
        <w:rPr>
          <w:rFonts w:ascii="Times New Roman"/>
          <w:b w:val="false"/>
          <w:i w:val="false"/>
          <w:color w:val="000000"/>
          <w:sz w:val="28"/>
        </w:rPr>
        <w:t>
          2. Қоғам қызметiнiң негiзгi мәнi:
</w:t>
      </w:r>
      <w:r>
        <w:br/>
      </w:r>
      <w:r>
        <w:rPr>
          <w:rFonts w:ascii="Times New Roman"/>
          <w:b w:val="false"/>
          <w:i w:val="false"/>
          <w:color w:val="000000"/>
          <w:sz w:val="28"/>
        </w:rPr>
        <w:t>
          авиация техникасын өндiрудi, жөндеудi және техникалық қызмет 
көрсетiлуiн ұйымдастыру;
</w:t>
      </w:r>
      <w:r>
        <w:br/>
      </w:r>
      <w:r>
        <w:rPr>
          <w:rFonts w:ascii="Times New Roman"/>
          <w:b w:val="false"/>
          <w:i w:val="false"/>
          <w:color w:val="000000"/>
          <w:sz w:val="28"/>
        </w:rPr>
        <w:t>
          әзiрлеушiнiң бюллетеньдерi бойынша әуе кемелерiн жетiлдiрудi және 
қайта жабдықталуын орындау;
</w:t>
      </w:r>
      <w:r>
        <w:br/>
      </w:r>
      <w:r>
        <w:rPr>
          <w:rFonts w:ascii="Times New Roman"/>
          <w:b w:val="false"/>
          <w:i w:val="false"/>
          <w:color w:val="000000"/>
          <w:sz w:val="28"/>
        </w:rPr>
        <w:t>
          авиация өнеркәсiбi үшiн кадрлар даярлауға қатысу;
</w:t>
      </w:r>
      <w:r>
        <w:br/>
      </w:r>
      <w:r>
        <w:rPr>
          <w:rFonts w:ascii="Times New Roman"/>
          <w:b w:val="false"/>
          <w:i w:val="false"/>
          <w:color w:val="000000"/>
          <w:sz w:val="28"/>
        </w:rPr>
        <w:t>
          авиация өнеркәсiбiнiң ақпараттық-кiтапханалық орталықтарын құру және 
дамыту болып айқындалсын.
</w:t>
      </w:r>
      <w:r>
        <w:br/>
      </w:r>
      <w:r>
        <w:rPr>
          <w:rFonts w:ascii="Times New Roman"/>
          <w:b w:val="false"/>
          <w:i w:val="false"/>
          <w:color w:val="000000"/>
          <w:sz w:val="28"/>
        </w:rPr>
        <w:t>
          3. Қазақстан Республикасы Қаржы министрлiгiнiң Мемлекеттiк мүлiк және 
жекешелендiру комитетi заңнамамен белгiленген тәртiппен:
</w:t>
      </w:r>
      <w:r>
        <w:br/>
      </w:r>
      <w:r>
        <w:rPr>
          <w:rFonts w:ascii="Times New Roman"/>
          <w:b w:val="false"/>
          <w:i w:val="false"/>
          <w:color w:val="000000"/>
          <w:sz w:val="28"/>
        </w:rPr>
        <w:t>
          Қоғамның жарғысын бекiтсiн және оның әдiлет органдарында мемлекеттiк 
тiркелуiн қамтамасыз етсiн;
</w:t>
      </w:r>
      <w:r>
        <w:br/>
      </w:r>
      <w:r>
        <w:rPr>
          <w:rFonts w:ascii="Times New Roman"/>
          <w:b w:val="false"/>
          <w:i w:val="false"/>
          <w:color w:val="000000"/>
          <w:sz w:val="28"/>
        </w:rPr>
        <w:t>
          осы қаулыдан туындайтын өзге де шараларды қабылдасын.
</w:t>
      </w:r>
      <w:r>
        <w:br/>
      </w:r>
      <w:r>
        <w:rPr>
          <w:rFonts w:ascii="Times New Roman"/>
          <w:b w:val="false"/>
          <w:i w:val="false"/>
          <w:color w:val="000000"/>
          <w:sz w:val="28"/>
        </w:rPr>
        <w:t>
          4. Қазақстан Республикасының Экономика және сауда министрлiгiне 2001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резервiнен Қоғамның жарғылық қорын 
қалыптастыру үшiн 77500 (жетпiс жетi мың бес жүз) теңге бөлiнсiн.  
</w:t>
      </w:r>
      <w:r>
        <w:rPr>
          <w:rFonts w:ascii="Times New Roman"/>
          <w:b w:val="false"/>
          <w:i w:val="false"/>
          <w:color w:val="000000"/>
          <w:sz w:val="28"/>
        </w:rPr>
        <w:t xml:space="preserve"> Z000131_ </w:t>
      </w:r>
      <w:r>
        <w:rPr>
          <w:rFonts w:ascii="Times New Roman"/>
          <w:b w:val="false"/>
          <w:i w:val="false"/>
          <w:color w:val="000000"/>
          <w:sz w:val="28"/>
        </w:rPr>
        <w:t>
</w:t>
      </w:r>
      <w:r>
        <w:br/>
      </w:r>
      <w:r>
        <w:rPr>
          <w:rFonts w:ascii="Times New Roman"/>
          <w:b w:val="false"/>
          <w:i w:val="false"/>
          <w:color w:val="000000"/>
          <w:sz w:val="28"/>
        </w:rPr>
        <w:t>
          5. Алматы қаласының әкiмiне Қоғамды орналастыру үшiн үй-жай бөлу 
мүмкiндiгiн қарастыру ұсынылсын.
</w:t>
      </w:r>
      <w:r>
        <w:br/>
      </w:r>
      <w:r>
        <w:rPr>
          <w:rFonts w:ascii="Times New Roman"/>
          <w:b w:val="false"/>
          <w:i w:val="false"/>
          <w:color w:val="000000"/>
          <w:sz w:val="28"/>
        </w:rPr>
        <w:t>
          6. Қазақстан Республикасы Yкiметiнiң кейбiр шешiмдерiне мынадай 
өзгерiстер енгiзiлсiн:
</w:t>
      </w:r>
      <w:r>
        <w:br/>
      </w:r>
      <w:r>
        <w:rPr>
          <w:rFonts w:ascii="Times New Roman"/>
          <w:b w:val="false"/>
          <w:i w:val="false"/>
          <w:color w:val="000000"/>
          <w:sz w:val="28"/>
        </w:rPr>
        <w:t>
          1) "Акциялардың мемлекеттiк пакеттерiне мемлекеттiк меншiктiң түрлерi 
және ұйымдарға қатысудың мемлекеттiк үлестерi туралы" Қазақстан 
Республикасы Yкiметiнiң 1999 жылғы 12 сәуiрдегi N 405  
</w:t>
      </w:r>
      <w:r>
        <w:rPr>
          <w:rFonts w:ascii="Times New Roman"/>
          <w:b w:val="false"/>
          <w:i w:val="false"/>
          <w:color w:val="000000"/>
          <w:sz w:val="28"/>
        </w:rPr>
        <w:t xml:space="preserve"> P990405_ </w:t>
      </w:r>
      <w:r>
        <w:rPr>
          <w:rFonts w:ascii="Times New Roman"/>
          <w:b w:val="false"/>
          <w:i w:val="false"/>
          <w:color w:val="000000"/>
          <w:sz w:val="28"/>
        </w:rPr>
        <w:t>
  қаулысына 
(Қазақстан Республикасының ПYКЖ-ы, 1999 ж., N 13, 124-құжат):
</w:t>
      </w:r>
      <w:r>
        <w:br/>
      </w:r>
      <w:r>
        <w:rPr>
          <w:rFonts w:ascii="Times New Roman"/>
          <w:b w:val="false"/>
          <w:i w:val="false"/>
          <w:color w:val="000000"/>
          <w:sz w:val="28"/>
        </w:rPr>
        <w:t>
          көрсетiлген қаулымен бекiтiлген Акцияларының мемлекеттiк пакеттерi 
мен үлестерi коммуналдық меншiкке жатқызылған акционерлiк қоғамдар мен 
шаруашылық серiктестiктердiң тiзбесiнде:
</w:t>
      </w:r>
      <w:r>
        <w:br/>
      </w:r>
      <w:r>
        <w:rPr>
          <w:rFonts w:ascii="Times New Roman"/>
          <w:b w:val="false"/>
          <w:i w:val="false"/>
          <w:color w:val="000000"/>
          <w:sz w:val="28"/>
        </w:rPr>
        <w:t>
          "Алматы қаласы" деген бөлiм мынадай мазмұндағы реттiк нөмiрi 123-57- 
жолмен толықтырылсын:
</w:t>
      </w:r>
      <w:r>
        <w:br/>
      </w:r>
      <w:r>
        <w:rPr>
          <w:rFonts w:ascii="Times New Roman"/>
          <w:b w:val="false"/>
          <w:i w:val="false"/>
          <w:color w:val="000000"/>
          <w:sz w:val="28"/>
        </w:rPr>
        <w:t>
          "123-57. "Авиаөнеркәсiп" ЖАҚ"; 
</w:t>
      </w:r>
      <w:r>
        <w:br/>
      </w: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Yкiметiнiң 1999 жылғы 27 
мамырдағы N 659  
</w:t>
      </w:r>
      <w:r>
        <w:rPr>
          <w:rFonts w:ascii="Times New Roman"/>
          <w:b w:val="false"/>
          <w:i w:val="false"/>
          <w:color w:val="000000"/>
          <w:sz w:val="28"/>
        </w:rPr>
        <w:t xml:space="preserve"> P990659_ </w:t>
      </w:r>
      <w:r>
        <w:rPr>
          <w:rFonts w:ascii="Times New Roman"/>
          <w:b w:val="false"/>
          <w:i w:val="false"/>
          <w:color w:val="000000"/>
          <w:sz w:val="28"/>
        </w:rPr>
        <w:t>
  қаулысына:
</w:t>
      </w:r>
      <w:r>
        <w:br/>
      </w:r>
      <w:r>
        <w:rPr>
          <w:rFonts w:ascii="Times New Roman"/>
          <w:b w:val="false"/>
          <w:i w:val="false"/>
          <w:color w:val="000000"/>
          <w:sz w:val="28"/>
        </w:rPr>
        <w:t>
          Иелiк ету және пайдалану құқығы салалық министрлiктерге, өзге де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
     "Қазақстан Республикасының Экономика және сауда министрлiгi" деген 
бөлiм мынадай мазмұндағы реттiк нөмiрi 237-1-жолмен толықтырылсын:
     "237-1 "Авиаөнеркәсiп" ЖАҚ";
     7. Осы қаулы қол қойылған күнiнен бастап күшiне енедi.
     Қазақстан Республикасының
         Премьер-Министрі
Мамандар:
     Багарова Ж.А.,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