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00323" w14:textId="fc003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1995 жылғы 8 қарашадағы N 1495 қаулысының күші жойылған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7 желтоқсан N 1594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"Т.Манақбаев және Б.Х.Хамзин туралы"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Үкіметінің 1995 жылғы 8 қарашадағы N 1495 қаулысының күші жойылған деп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танылсын.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Бағарова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Қобдалиева Н.М.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