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0884" w14:textId="4240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 қатынайтын су жолдарын пайдаланғаны үшiн төлем ставкаларын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желтоқсан N 1596.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кодексiн) iске асыру мақсатында Қазақстан Республикасының Yкiметi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Кеме қатынайтын су жолдарын пайдаланғаны үшiн төлемнiң жылдық ставкасы 1 жалпы тiркелiмдiк тонна үшiн 0,26 айлық есептiк көрсеткiш есебiнен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 күшін жойды - ҚР Үкіметінің 2004.11.24.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"Кеме қатынайтын су жолдарын пайдаланғаны үшiн төлем алу ережесiн бекiту туралы" Қазақстан Республикасы Yкiметiнiң 2000 жылғы 25 тамыздағы N 1308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2000 ж., N 36-37, 441-құжат)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Көлiк және коммуникациялар министрлiгi бiр ай мерзiмде өзiнiң бұрын қабылданған нормативтiк құқықтық кесiмдерiн осы қаулыға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2002 жылғы 1 қаңтардан бастап күшіне енеді.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